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FC8" w:rsidRDefault="00083D15" w:rsidP="007A1FC8">
      <w:pPr>
        <w:jc w:val="right"/>
        <w:rPr>
          <w:rFonts w:ascii="TH SarabunPSK" w:hAnsi="TH SarabunPSK" w:cs="TH SarabunPSK"/>
          <w:sz w:val="52"/>
          <w:szCs w:val="52"/>
        </w:rPr>
      </w:pPr>
      <w:r>
        <w:rPr>
          <w:rFonts w:ascii="TH SarabunPSK" w:hAnsi="TH SarabunPSK" w:cs="TH SarabunPSK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526AE5" wp14:editId="75DBD08B">
                <wp:simplePos x="0" y="0"/>
                <wp:positionH relativeFrom="column">
                  <wp:posOffset>392430</wp:posOffset>
                </wp:positionH>
                <wp:positionV relativeFrom="paragraph">
                  <wp:posOffset>-85725</wp:posOffset>
                </wp:positionV>
                <wp:extent cx="2519680" cy="638175"/>
                <wp:effectExtent l="76200" t="57150" r="71120" b="1047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9680" cy="6381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A1FC8" w:rsidRPr="00FD22CC" w:rsidRDefault="007A1FC8" w:rsidP="007A1FC8">
                            <w:pPr>
                              <w:jc w:val="center"/>
                              <w:rPr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</w:pPr>
                            <w:r w:rsidRPr="007A1F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รายงานการจัดกิจกรรม</w:t>
                            </w:r>
                          </w:p>
                          <w:p w:rsidR="007A1FC8" w:rsidRPr="00254C18" w:rsidRDefault="007A1FC8" w:rsidP="007A2434">
                            <w:pPr>
                              <w:rPr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           </w:t>
                            </w:r>
                          </w:p>
                          <w:p w:rsidR="007A1FC8" w:rsidRDefault="007A1FC8" w:rsidP="007A2434">
                            <w:pPr>
                              <w:rPr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 xml:space="preserve">                                            </w:t>
                            </w:r>
                          </w:p>
                          <w:p w:rsidR="007A1FC8" w:rsidRDefault="007A1FC8" w:rsidP="007A243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 xml:space="preserve">                                </w:t>
                            </w:r>
                          </w:p>
                          <w:p w:rsidR="007A1FC8" w:rsidRDefault="007A1FC8" w:rsidP="007A243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7A1FC8" w:rsidRDefault="007A1FC8" w:rsidP="007A243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7A1FC8" w:rsidRDefault="007A1FC8" w:rsidP="007A243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7A1FC8" w:rsidRDefault="007A1FC8" w:rsidP="007A243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 xml:space="preserve">                                                   </w:t>
                            </w:r>
                          </w:p>
                          <w:p w:rsidR="007A1FC8" w:rsidRPr="00A86FAA" w:rsidRDefault="007A1FC8" w:rsidP="007A2434">
                            <w:pPr>
                              <w:rPr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 xml:space="preserve">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0.9pt;margin-top:-6.75pt;width:198.4pt;height:5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" fillcolor="#8064a2 [3207]" strokecolor="white [3201]" strokeweight="3pt">
                <v:shadow on="t" color="black" opacity="24903f" origin=",.5" offset="0,.55556mm"/>
                <v:textbox>
                  <w:txbxContent>
                    <w:p w:rsidR="007A1FC8" w:rsidRPr="00FD22CC" w:rsidRDefault="007A1FC8" w:rsidP="007A1FC8">
                      <w:pPr>
                        <w:jc w:val="center"/>
                        <w:rPr>
                          <w:rFonts w:hint="cs"/>
                          <w:b/>
                          <w:bCs/>
                          <w:sz w:val="52"/>
                          <w:szCs w:val="52"/>
                          <w:cs/>
                        </w:rPr>
                      </w:pPr>
                      <w:r w:rsidRPr="007A1FC8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  <w:cs/>
                        </w:rPr>
                        <w:t>รายงานการจัดกิจกรรม</w:t>
                      </w:r>
                    </w:p>
                    <w:p w:rsidR="007A1FC8" w:rsidRPr="00254C18" w:rsidRDefault="007A1FC8" w:rsidP="007A2434">
                      <w:pPr>
                        <w:rPr>
                          <w:rFonts w:hint="cs"/>
                          <w:b/>
                          <w:bCs/>
                          <w:sz w:val="52"/>
                          <w:szCs w:val="52"/>
                          <w:cs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           </w:t>
                      </w:r>
                    </w:p>
                    <w:p w:rsidR="007A1FC8" w:rsidRDefault="007A1FC8" w:rsidP="007A2434">
                      <w:pPr>
                        <w:rPr>
                          <w:rFonts w:hint="cs"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hint="cs"/>
                          <w:sz w:val="40"/>
                          <w:szCs w:val="40"/>
                          <w:cs/>
                        </w:rPr>
                        <w:t xml:space="preserve">                                            </w:t>
                      </w:r>
                    </w:p>
                    <w:p w:rsidR="007A1FC8" w:rsidRDefault="007A1FC8" w:rsidP="007A2434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 xml:space="preserve">                                </w:t>
                      </w:r>
                    </w:p>
                    <w:p w:rsidR="007A1FC8" w:rsidRDefault="007A1FC8" w:rsidP="007A2434">
                      <w:pPr>
                        <w:rPr>
                          <w:sz w:val="40"/>
                          <w:szCs w:val="40"/>
                        </w:rPr>
                      </w:pPr>
                    </w:p>
                    <w:p w:rsidR="007A1FC8" w:rsidRDefault="007A1FC8" w:rsidP="007A2434">
                      <w:pPr>
                        <w:rPr>
                          <w:sz w:val="40"/>
                          <w:szCs w:val="40"/>
                        </w:rPr>
                      </w:pPr>
                    </w:p>
                    <w:p w:rsidR="007A1FC8" w:rsidRDefault="007A1FC8" w:rsidP="007A2434">
                      <w:pPr>
                        <w:rPr>
                          <w:sz w:val="40"/>
                          <w:szCs w:val="40"/>
                        </w:rPr>
                      </w:pPr>
                    </w:p>
                    <w:p w:rsidR="007A1FC8" w:rsidRDefault="007A1FC8" w:rsidP="007A2434">
                      <w:pPr>
                        <w:rPr>
                          <w:rFonts w:hint="cs"/>
                          <w:sz w:val="40"/>
                          <w:szCs w:val="40"/>
                        </w:rPr>
                      </w:pPr>
                      <w:r>
                        <w:rPr>
                          <w:rFonts w:hint="cs"/>
                          <w:sz w:val="40"/>
                          <w:szCs w:val="40"/>
                          <w:cs/>
                        </w:rPr>
                        <w:t xml:space="preserve">                                                   </w:t>
                      </w:r>
                    </w:p>
                    <w:p w:rsidR="007A1FC8" w:rsidRPr="00A86FAA" w:rsidRDefault="007A1FC8" w:rsidP="007A2434">
                      <w:pPr>
                        <w:rPr>
                          <w:rFonts w:hint="cs"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hint="cs"/>
                          <w:sz w:val="40"/>
                          <w:szCs w:val="40"/>
                          <w:cs/>
                        </w:rPr>
                        <w:t xml:space="preserve">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E3926A" wp14:editId="6B74A7B3">
                <wp:simplePos x="0" y="0"/>
                <wp:positionH relativeFrom="column">
                  <wp:posOffset>-383540</wp:posOffset>
                </wp:positionH>
                <wp:positionV relativeFrom="paragraph">
                  <wp:posOffset>-189865</wp:posOffset>
                </wp:positionV>
                <wp:extent cx="3950970" cy="960755"/>
                <wp:effectExtent l="0" t="552450" r="0" b="753745"/>
                <wp:wrapNone/>
                <wp:docPr id="1" name="Ribbon ขึ้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368745">
                          <a:off x="0" y="0"/>
                          <a:ext cx="3950970" cy="960755"/>
                        </a:xfrm>
                        <a:prstGeom prst="ribbon2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Ribbon ขึ้น 1" o:spid="_x0000_s1026" type="#_x0000_t54" style="position:absolute;margin-left:-30.2pt;margin-top:-14.95pt;width:311.1pt;height:75.65pt;rotation:-1344859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" adj=",18000" fillcolor="#c0504d [3205]" strokecolor="white [3201]" strokeweight="3pt">
                <v:shadow on="t" color="black" opacity="24903f" origin=",.5" offset="0,.55556mm"/>
              </v:shape>
            </w:pict>
          </mc:Fallback>
        </mc:AlternateContent>
      </w:r>
      <w:r w:rsidR="007A1FC8">
        <w:rPr>
          <w:noProof/>
        </w:rPr>
        <w:drawing>
          <wp:anchor distT="0" distB="0" distL="114300" distR="114300" simplePos="0" relativeHeight="251662336" behindDoc="1" locked="0" layoutInCell="1" allowOverlap="1" wp14:anchorId="246D2725" wp14:editId="0A8384BF">
            <wp:simplePos x="0" y="0"/>
            <wp:positionH relativeFrom="column">
              <wp:posOffset>-956930</wp:posOffset>
            </wp:positionH>
            <wp:positionV relativeFrom="paragraph">
              <wp:posOffset>-956930</wp:posOffset>
            </wp:positionV>
            <wp:extent cx="7836195" cy="6354441"/>
            <wp:effectExtent l="0" t="0" r="0" b="8890"/>
            <wp:wrapNone/>
            <wp:docPr id="4" name="Picture 1" descr="http://www.bloggang.com/data/srostron/picture/11891916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loggang.com/data/srostron/picture/118919163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6256" cy="635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1FC8" w:rsidRDefault="007A1FC8" w:rsidP="007A1FC8">
      <w:pPr>
        <w:jc w:val="right"/>
        <w:rPr>
          <w:rFonts w:ascii="TH SarabunPSK" w:hAnsi="TH SarabunPSK" w:cs="TH SarabunPSK"/>
          <w:sz w:val="52"/>
          <w:szCs w:val="52"/>
        </w:rPr>
      </w:pPr>
      <w:r>
        <w:rPr>
          <w:rFonts w:ascii="TH SarabunPSK" w:hAnsi="TH SarabunPSK" w:cs="TH SarabunPSK" w:hint="cs"/>
          <w:sz w:val="52"/>
          <w:szCs w:val="52"/>
          <w:cs/>
        </w:rPr>
        <w:t xml:space="preserve"> </w:t>
      </w:r>
    </w:p>
    <w:p w:rsidR="007A1FC8" w:rsidRPr="00083D15" w:rsidRDefault="007A1FC8" w:rsidP="00894EEC">
      <w:pPr>
        <w:spacing w:after="0" w:line="240" w:lineRule="auto"/>
        <w:jc w:val="right"/>
        <w:rPr>
          <w:rFonts w:ascii="TH SarabunPSK" w:hAnsi="TH SarabunPSK" w:cs="TH SarabunPSK"/>
          <w:b/>
          <w:bCs/>
          <w:color w:val="403152" w:themeColor="accent4" w:themeShade="80"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     </w:t>
      </w:r>
      <w:r w:rsidRPr="00083D15">
        <w:rPr>
          <w:rFonts w:ascii="TH SarabunPSK" w:hAnsi="TH SarabunPSK" w:cs="TH SarabunPSK"/>
          <w:b/>
          <w:bCs/>
          <w:color w:val="403152" w:themeColor="accent4" w:themeShade="80"/>
          <w:sz w:val="72"/>
          <w:szCs w:val="72"/>
        </w:rPr>
        <w:t>“</w:t>
      </w:r>
      <w:r w:rsidRPr="00083D15">
        <w:rPr>
          <w:rFonts w:ascii="TH SarabunPSK" w:hAnsi="TH SarabunPSK" w:cs="TH SarabunPSK"/>
          <w:b/>
          <w:bCs/>
          <w:color w:val="403152" w:themeColor="accent4" w:themeShade="80"/>
          <w:sz w:val="72"/>
          <w:szCs w:val="72"/>
          <w:cs/>
        </w:rPr>
        <w:t xml:space="preserve">วันเปิดประชาคมอาเซียน </w:t>
      </w:r>
    </w:p>
    <w:p w:rsidR="00894EEC" w:rsidRPr="00083D15" w:rsidRDefault="007A1FC8" w:rsidP="00894EEC">
      <w:pPr>
        <w:spacing w:after="0" w:line="240" w:lineRule="auto"/>
        <w:rPr>
          <w:rFonts w:ascii="TH SarabunPSK" w:hAnsi="TH SarabunPSK" w:cs="TH SarabunPSK"/>
          <w:b/>
          <w:bCs/>
          <w:color w:val="403152" w:themeColor="accent4" w:themeShade="80"/>
          <w:sz w:val="72"/>
          <w:szCs w:val="72"/>
        </w:rPr>
      </w:pPr>
      <w:r w:rsidRPr="00083D15">
        <w:rPr>
          <w:rFonts w:ascii="TH SarabunPSK" w:hAnsi="TH SarabunPSK" w:cs="TH SarabunPSK" w:hint="cs"/>
          <w:b/>
          <w:bCs/>
          <w:color w:val="403152" w:themeColor="accent4" w:themeShade="80"/>
          <w:sz w:val="72"/>
          <w:szCs w:val="72"/>
          <w:cs/>
        </w:rPr>
        <w:t xml:space="preserve">     </w:t>
      </w:r>
      <w:r w:rsidR="00083D15">
        <w:rPr>
          <w:rFonts w:ascii="TH SarabunPSK" w:hAnsi="TH SarabunPSK" w:cs="TH SarabunPSK"/>
          <w:b/>
          <w:bCs/>
          <w:color w:val="403152" w:themeColor="accent4" w:themeShade="80"/>
          <w:sz w:val="72"/>
          <w:szCs w:val="72"/>
        </w:rPr>
        <w:t xml:space="preserve">            </w:t>
      </w:r>
      <w:r w:rsidRPr="00083D15">
        <w:rPr>
          <w:rFonts w:ascii="TH SarabunPSK" w:hAnsi="TH SarabunPSK" w:cs="TH SarabunPSK"/>
          <w:b/>
          <w:bCs/>
          <w:color w:val="403152" w:themeColor="accent4" w:themeShade="80"/>
          <w:sz w:val="72"/>
          <w:szCs w:val="72"/>
          <w:cs/>
        </w:rPr>
        <w:t>ร</w:t>
      </w:r>
      <w:r w:rsidRPr="00083D15">
        <w:rPr>
          <w:rFonts w:ascii="TH SarabunPSK" w:hAnsi="TH SarabunPSK" w:cs="TH SarabunPSK" w:hint="cs"/>
          <w:b/>
          <w:bCs/>
          <w:color w:val="403152" w:themeColor="accent4" w:themeShade="80"/>
          <w:sz w:val="72"/>
          <w:szCs w:val="72"/>
          <w:cs/>
        </w:rPr>
        <w:t>่</w:t>
      </w:r>
      <w:r w:rsidRPr="00083D15">
        <w:rPr>
          <w:rFonts w:ascii="TH SarabunPSK" w:hAnsi="TH SarabunPSK" w:cs="TH SarabunPSK"/>
          <w:b/>
          <w:bCs/>
          <w:color w:val="403152" w:themeColor="accent4" w:themeShade="80"/>
          <w:sz w:val="72"/>
          <w:szCs w:val="72"/>
          <w:cs/>
        </w:rPr>
        <w:t>วมส่งท้ายปีแกะต้อนรับปี</w:t>
      </w:r>
      <w:bookmarkStart w:id="0" w:name="_GoBack"/>
      <w:bookmarkEnd w:id="0"/>
      <w:r w:rsidRPr="00083D15">
        <w:rPr>
          <w:rFonts w:ascii="TH SarabunPSK" w:hAnsi="TH SarabunPSK" w:cs="TH SarabunPSK"/>
          <w:b/>
          <w:bCs/>
          <w:color w:val="403152" w:themeColor="accent4" w:themeShade="80"/>
          <w:sz w:val="72"/>
          <w:szCs w:val="72"/>
          <w:cs/>
        </w:rPr>
        <w:t>วอก</w:t>
      </w:r>
      <w:r w:rsidRPr="00083D15">
        <w:rPr>
          <w:rFonts w:ascii="TH SarabunPSK" w:hAnsi="TH SarabunPSK" w:cs="TH SarabunPSK"/>
          <w:b/>
          <w:bCs/>
          <w:color w:val="403152" w:themeColor="accent4" w:themeShade="80"/>
          <w:sz w:val="72"/>
          <w:szCs w:val="72"/>
        </w:rPr>
        <w:t>”</w:t>
      </w:r>
    </w:p>
    <w:p w:rsidR="009B41F1" w:rsidRPr="00894EEC" w:rsidRDefault="007A1FC8" w:rsidP="00894EEC">
      <w:pPr>
        <w:spacing w:after="0" w:line="240" w:lineRule="auto"/>
        <w:rPr>
          <w:rFonts w:ascii="TH SarabunPSK" w:hAnsi="TH SarabunPSK" w:cs="TH SarabunPSK"/>
          <w:b/>
          <w:bCs/>
          <w:noProof/>
          <w:sz w:val="96"/>
          <w:szCs w:val="96"/>
        </w:rPr>
      </w:pPr>
      <w:r w:rsidRPr="00083D15">
        <w:rPr>
          <w:b/>
          <w:bCs/>
          <w:noProof/>
          <w:color w:val="403152" w:themeColor="accent4" w:themeShade="80"/>
          <w:sz w:val="72"/>
          <w:szCs w:val="72"/>
        </w:rPr>
        <w:t xml:space="preserve"> </w:t>
      </w:r>
      <w:r w:rsidR="00083D15">
        <w:rPr>
          <w:b/>
          <w:bCs/>
          <w:noProof/>
          <w:color w:val="403152" w:themeColor="accent4" w:themeShade="80"/>
          <w:sz w:val="72"/>
          <w:szCs w:val="72"/>
        </w:rPr>
        <w:t xml:space="preserve">     </w:t>
      </w:r>
      <w:r w:rsidR="00894EEC" w:rsidRPr="00083D15">
        <w:rPr>
          <w:rFonts w:ascii="TH SarabunPSK" w:hAnsi="TH SarabunPSK" w:cs="TH SarabunPSK"/>
          <w:b/>
          <w:bCs/>
          <w:noProof/>
          <w:color w:val="403152" w:themeColor="accent4" w:themeShade="80"/>
          <w:sz w:val="72"/>
          <w:szCs w:val="72"/>
          <w:cs/>
        </w:rPr>
        <w:t xml:space="preserve">วันที่ </w:t>
      </w:r>
      <w:r w:rsidR="00636B25">
        <w:rPr>
          <w:rFonts w:ascii="TH SarabunPSK" w:hAnsi="TH SarabunPSK" w:cs="TH SarabunPSK"/>
          <w:b/>
          <w:bCs/>
          <w:noProof/>
          <w:color w:val="403152" w:themeColor="accent4" w:themeShade="80"/>
          <w:sz w:val="72"/>
          <w:szCs w:val="72"/>
        </w:rPr>
        <w:t>29-</w:t>
      </w:r>
      <w:r w:rsidR="00894EEC" w:rsidRPr="00083D15">
        <w:rPr>
          <w:rFonts w:ascii="TH SarabunPSK" w:hAnsi="TH SarabunPSK" w:cs="TH SarabunPSK"/>
          <w:b/>
          <w:bCs/>
          <w:noProof/>
          <w:color w:val="403152" w:themeColor="accent4" w:themeShade="80"/>
          <w:sz w:val="72"/>
          <w:szCs w:val="72"/>
        </w:rPr>
        <w:t xml:space="preserve">30 </w:t>
      </w:r>
      <w:r w:rsidR="00894EEC" w:rsidRPr="00083D15">
        <w:rPr>
          <w:rFonts w:ascii="TH SarabunPSK" w:hAnsi="TH SarabunPSK" w:cs="TH SarabunPSK"/>
          <w:b/>
          <w:bCs/>
          <w:noProof/>
          <w:color w:val="403152" w:themeColor="accent4" w:themeShade="80"/>
          <w:sz w:val="72"/>
          <w:szCs w:val="72"/>
          <w:cs/>
        </w:rPr>
        <w:t xml:space="preserve">ธันวาคม พ.ศ. </w:t>
      </w:r>
      <w:r w:rsidR="00894EEC" w:rsidRPr="00083D15">
        <w:rPr>
          <w:rFonts w:ascii="TH SarabunPSK" w:hAnsi="TH SarabunPSK" w:cs="TH SarabunPSK"/>
          <w:b/>
          <w:bCs/>
          <w:noProof/>
          <w:color w:val="403152" w:themeColor="accent4" w:themeShade="80"/>
          <w:sz w:val="72"/>
          <w:szCs w:val="72"/>
        </w:rPr>
        <w:t>2558</w:t>
      </w:r>
    </w:p>
    <w:p w:rsidR="00894EEC" w:rsidRDefault="00894EEC">
      <w:pPr>
        <w:rPr>
          <w:rFonts w:ascii="TH SarabunPSK" w:hAnsi="TH SarabunPSK" w:cs="TH SarabunPSK"/>
          <w:b/>
          <w:bCs/>
          <w:sz w:val="96"/>
          <w:szCs w:val="96"/>
        </w:rPr>
      </w:pPr>
      <w:r w:rsidRPr="00894EEC">
        <w:rPr>
          <w:rFonts w:ascii="TH SarabunPSK" w:eastAsia="Calibri" w:hAnsi="TH SarabunPSK" w:cs="TH SarabunPSK"/>
          <w:noProof/>
          <w:sz w:val="28"/>
          <w:szCs w:val="36"/>
        </w:rPr>
        <w:drawing>
          <wp:anchor distT="0" distB="0" distL="114300" distR="114300" simplePos="0" relativeHeight="251667456" behindDoc="1" locked="0" layoutInCell="1" allowOverlap="1" wp14:anchorId="1AF5C95B" wp14:editId="623A60DA">
            <wp:simplePos x="0" y="0"/>
            <wp:positionH relativeFrom="column">
              <wp:posOffset>297712</wp:posOffset>
            </wp:positionH>
            <wp:positionV relativeFrom="paragraph">
              <wp:posOffset>155707</wp:posOffset>
            </wp:positionV>
            <wp:extent cx="5854125" cy="3760037"/>
            <wp:effectExtent l="171450" t="171450" r="375285" b="354965"/>
            <wp:wrapNone/>
            <wp:docPr id="8" name="Picture 1" descr="F:\วันเปิดอาเซียน\14520526250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วันเปิดอาเซียน\145205262505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473"/>
                    <a:stretch/>
                  </pic:blipFill>
                  <pic:spPr bwMode="auto">
                    <a:xfrm>
                      <a:off x="0" y="0"/>
                      <a:ext cx="5855852" cy="376114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4EEC" w:rsidRDefault="00894EEC">
      <w:pPr>
        <w:rPr>
          <w:rFonts w:ascii="TH SarabunPSK" w:hAnsi="TH SarabunPSK" w:cs="TH SarabunPSK"/>
          <w:b/>
          <w:bCs/>
          <w:sz w:val="96"/>
          <w:szCs w:val="96"/>
        </w:rPr>
      </w:pPr>
    </w:p>
    <w:p w:rsidR="00894EEC" w:rsidRDefault="00894EEC">
      <w:pPr>
        <w:rPr>
          <w:rFonts w:ascii="TH SarabunPSK" w:hAnsi="TH SarabunPSK" w:cs="TH SarabunPSK"/>
          <w:b/>
          <w:bCs/>
          <w:sz w:val="96"/>
          <w:szCs w:val="96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6DE93E4E" wp14:editId="280832DF">
            <wp:simplePos x="0" y="0"/>
            <wp:positionH relativeFrom="column">
              <wp:posOffset>-945175</wp:posOffset>
            </wp:positionH>
            <wp:positionV relativeFrom="paragraph">
              <wp:posOffset>894300</wp:posOffset>
            </wp:positionV>
            <wp:extent cx="7826016" cy="3785191"/>
            <wp:effectExtent l="0" t="0" r="3810" b="6350"/>
            <wp:wrapNone/>
            <wp:docPr id="5" name="Picture 1" descr="http://i048.radikal.ru/0806/d3/a2d46d9e805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048.radikal.ru/0806/d3/a2d46d9e805b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6016" cy="3785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4EEC" w:rsidRDefault="00894EEC">
      <w:pPr>
        <w:rPr>
          <w:rFonts w:ascii="TH SarabunPSK" w:hAnsi="TH SarabunPSK" w:cs="TH SarabunPSK"/>
          <w:b/>
          <w:bCs/>
          <w:sz w:val="96"/>
          <w:szCs w:val="96"/>
        </w:rPr>
      </w:pPr>
    </w:p>
    <w:p w:rsidR="00083D15" w:rsidRDefault="00083D15" w:rsidP="00894EE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56"/>
          <w:szCs w:val="56"/>
        </w:rPr>
      </w:pPr>
    </w:p>
    <w:p w:rsidR="00894EEC" w:rsidRPr="00894EEC" w:rsidRDefault="00894EEC" w:rsidP="00894EE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56"/>
          <w:szCs w:val="56"/>
        </w:rPr>
      </w:pPr>
      <w:r w:rsidRPr="00894EEC">
        <w:rPr>
          <w:rFonts w:ascii="TH SarabunPSK" w:eastAsia="Calibri" w:hAnsi="TH SarabunPSK" w:cs="TH SarabunPSK"/>
          <w:b/>
          <w:bCs/>
          <w:sz w:val="56"/>
          <w:szCs w:val="56"/>
          <w:cs/>
        </w:rPr>
        <w:t>โรงเรียนเทพพิทักษ์</w:t>
      </w:r>
      <w:r w:rsidRPr="00894EEC">
        <w:rPr>
          <w:rFonts w:ascii="TH SarabunPSK" w:eastAsia="Calibri" w:hAnsi="TH SarabunPSK" w:cs="TH SarabunPSK"/>
          <w:b/>
          <w:bCs/>
          <w:sz w:val="56"/>
          <w:szCs w:val="56"/>
        </w:rPr>
        <w:t xml:space="preserve">  </w:t>
      </w:r>
      <w:r w:rsidRPr="00894EEC">
        <w:rPr>
          <w:rFonts w:ascii="TH SarabunPSK" w:eastAsia="Calibri" w:hAnsi="TH SarabunPSK" w:cs="TH SarabunPSK"/>
          <w:b/>
          <w:bCs/>
          <w:sz w:val="56"/>
          <w:szCs w:val="56"/>
          <w:cs/>
        </w:rPr>
        <w:t>ระดับประถมศึกษา</w:t>
      </w:r>
    </w:p>
    <w:p w:rsidR="00894EEC" w:rsidRPr="00894EEC" w:rsidRDefault="00894EEC" w:rsidP="00894EEC">
      <w:pPr>
        <w:spacing w:after="0" w:line="240" w:lineRule="auto"/>
        <w:ind w:left="1080"/>
        <w:contextualSpacing/>
        <w:rPr>
          <w:rFonts w:ascii="TH SarabunPSK" w:eastAsia="Calibri" w:hAnsi="TH SarabunPSK" w:cs="TH SarabunPSK"/>
          <w:b/>
          <w:bCs/>
          <w:sz w:val="48"/>
          <w:szCs w:val="48"/>
        </w:rPr>
      </w:pPr>
      <w:r w:rsidRPr="00894EEC">
        <w:rPr>
          <w:rFonts w:ascii="TH SarabunPSK" w:eastAsia="Calibri" w:hAnsi="TH SarabunPSK" w:cs="TH SarabunPSK"/>
          <w:b/>
          <w:bCs/>
          <w:sz w:val="48"/>
          <w:szCs w:val="48"/>
        </w:rPr>
        <w:t xml:space="preserve">  </w:t>
      </w:r>
      <w:r w:rsidRPr="00894EEC">
        <w:rPr>
          <w:rFonts w:ascii="TH SarabunPSK" w:eastAsia="Calibri" w:hAnsi="TH SarabunPSK" w:cs="TH SarabunPSK"/>
          <w:b/>
          <w:bCs/>
          <w:sz w:val="48"/>
          <w:szCs w:val="48"/>
          <w:cs/>
        </w:rPr>
        <w:t>สังกัดสำนักงานคณะกรรมการส่งเสริมการศึกษาเอกชน</w:t>
      </w:r>
    </w:p>
    <w:p w:rsidR="00894EEC" w:rsidRPr="00894EEC" w:rsidRDefault="00894EEC" w:rsidP="00894EEC">
      <w:pPr>
        <w:spacing w:after="0" w:line="240" w:lineRule="auto"/>
        <w:ind w:left="1080"/>
        <w:contextualSpacing/>
        <w:rPr>
          <w:rFonts w:ascii="TH SarabunPSK" w:eastAsia="Calibri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97461A" wp14:editId="2469554C">
                <wp:simplePos x="0" y="0"/>
                <wp:positionH relativeFrom="column">
                  <wp:posOffset>4188682</wp:posOffset>
                </wp:positionH>
                <wp:positionV relativeFrom="paragraph">
                  <wp:posOffset>608492</wp:posOffset>
                </wp:positionV>
                <wp:extent cx="2189480" cy="467360"/>
                <wp:effectExtent l="0" t="0" r="20320" b="2794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9480" cy="467360"/>
                        </a:xfrm>
                        <a:prstGeom prst="rect">
                          <a:avLst/>
                        </a:prstGeom>
                        <a:solidFill>
                          <a:srgbClr val="FFCCCC"/>
                        </a:solidFill>
                        <a:ln>
                          <a:solidFill>
                            <a:srgbClr val="FFCCCC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4EEC" w:rsidRPr="00894EEC" w:rsidRDefault="00894EEC" w:rsidP="00894EEC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894EE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เอกสารลำดับที่</w:t>
                            </w:r>
                            <w:r w:rsidR="0076584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76584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1</w:t>
                            </w:r>
                            <w:r w:rsidRPr="00894EE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/</w:t>
                            </w:r>
                            <w:r w:rsidRPr="00894EE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2558</w:t>
                            </w:r>
                          </w:p>
                          <w:p w:rsidR="00894EEC" w:rsidRPr="00254C18" w:rsidRDefault="00894EEC" w:rsidP="00894EEC">
                            <w:pPr>
                              <w:rPr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           </w:t>
                            </w:r>
                          </w:p>
                          <w:p w:rsidR="00894EEC" w:rsidRDefault="00894EEC" w:rsidP="00894EEC">
                            <w:pPr>
                              <w:rPr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 xml:space="preserve">                                            </w:t>
                            </w:r>
                          </w:p>
                          <w:p w:rsidR="00894EEC" w:rsidRDefault="00894EEC" w:rsidP="00894EEC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 xml:space="preserve">                                </w:t>
                            </w:r>
                          </w:p>
                          <w:p w:rsidR="00894EEC" w:rsidRDefault="00894EEC" w:rsidP="00894EEC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894EEC" w:rsidRDefault="00894EEC" w:rsidP="00894EEC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894EEC" w:rsidRDefault="00894EEC" w:rsidP="00894EEC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894EEC" w:rsidRDefault="00894EEC" w:rsidP="00894EEC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 xml:space="preserve">                                                   </w:t>
                            </w:r>
                          </w:p>
                          <w:p w:rsidR="00894EEC" w:rsidRPr="00A86FAA" w:rsidRDefault="00894EEC" w:rsidP="00894EEC">
                            <w:pPr>
                              <w:rPr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 xml:space="preserve">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329.8pt;margin-top:47.9pt;width:172.4pt;height:36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" fillcolor="#fcc" strokecolor="#fcc" strokeweight="2pt">
                <v:textbox>
                  <w:txbxContent>
                    <w:p w:rsidR="00894EEC" w:rsidRPr="00894EEC" w:rsidRDefault="00894EEC" w:rsidP="00894EEC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894EEC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เอกสารลำดับที่</w:t>
                      </w:r>
                      <w:r w:rsidR="00765848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765848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1</w:t>
                      </w:r>
                      <w:r w:rsidRPr="00894EEC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/</w:t>
                      </w:r>
                      <w:r w:rsidRPr="00894EEC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2558</w:t>
                      </w:r>
                    </w:p>
                    <w:p w:rsidR="00894EEC" w:rsidRPr="00254C18" w:rsidRDefault="00894EEC" w:rsidP="00894EEC">
                      <w:pPr>
                        <w:rPr>
                          <w:b/>
                          <w:bCs/>
                          <w:sz w:val="52"/>
                          <w:szCs w:val="52"/>
                          <w:cs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           </w:t>
                      </w:r>
                    </w:p>
                    <w:p w:rsidR="00894EEC" w:rsidRDefault="00894EEC" w:rsidP="00894EEC">
                      <w:pPr>
                        <w:rPr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hint="cs"/>
                          <w:sz w:val="40"/>
                          <w:szCs w:val="40"/>
                          <w:cs/>
                        </w:rPr>
                        <w:t xml:space="preserve">                                            </w:t>
                      </w:r>
                    </w:p>
                    <w:p w:rsidR="00894EEC" w:rsidRDefault="00894EEC" w:rsidP="00894EEC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 xml:space="preserve">                                </w:t>
                      </w:r>
                    </w:p>
                    <w:p w:rsidR="00894EEC" w:rsidRDefault="00894EEC" w:rsidP="00894EEC">
                      <w:pPr>
                        <w:rPr>
                          <w:sz w:val="40"/>
                          <w:szCs w:val="40"/>
                        </w:rPr>
                      </w:pPr>
                    </w:p>
                    <w:p w:rsidR="00894EEC" w:rsidRDefault="00894EEC" w:rsidP="00894EEC">
                      <w:pPr>
                        <w:rPr>
                          <w:sz w:val="40"/>
                          <w:szCs w:val="40"/>
                        </w:rPr>
                      </w:pPr>
                    </w:p>
                    <w:p w:rsidR="00894EEC" w:rsidRDefault="00894EEC" w:rsidP="00894EEC">
                      <w:pPr>
                        <w:rPr>
                          <w:sz w:val="40"/>
                          <w:szCs w:val="40"/>
                        </w:rPr>
                      </w:pPr>
                    </w:p>
                    <w:p w:rsidR="00894EEC" w:rsidRDefault="00894EEC" w:rsidP="00894EEC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rFonts w:hint="cs"/>
                          <w:sz w:val="40"/>
                          <w:szCs w:val="40"/>
                          <w:cs/>
                        </w:rPr>
                        <w:t xml:space="preserve">                                                   </w:t>
                      </w:r>
                    </w:p>
                    <w:p w:rsidR="00894EEC" w:rsidRPr="00A86FAA" w:rsidRDefault="00894EEC" w:rsidP="00894EEC">
                      <w:pPr>
                        <w:rPr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hint="cs"/>
                          <w:sz w:val="40"/>
                          <w:szCs w:val="40"/>
                          <w:cs/>
                        </w:rPr>
                        <w:t xml:space="preserve">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Pr="00894EEC">
        <w:rPr>
          <w:rFonts w:ascii="TH SarabunPSK" w:eastAsia="Calibri" w:hAnsi="TH SarabunPSK" w:cs="TH SarabunPSK"/>
          <w:b/>
          <w:bCs/>
          <w:sz w:val="48"/>
          <w:szCs w:val="48"/>
        </w:rPr>
        <w:t xml:space="preserve">    </w:t>
      </w:r>
      <w:r w:rsidRPr="00894EEC">
        <w:rPr>
          <w:rFonts w:ascii="TH SarabunPSK" w:eastAsia="Calibri" w:hAnsi="TH SarabunPSK" w:cs="TH SarabunPSK"/>
          <w:b/>
          <w:bCs/>
          <w:sz w:val="48"/>
          <w:szCs w:val="48"/>
          <w:cs/>
        </w:rPr>
        <w:t>สำนักงาน</w:t>
      </w:r>
      <w:r w:rsidR="00083D15">
        <w:rPr>
          <w:rFonts w:ascii="TH SarabunPSK" w:eastAsia="Calibri" w:hAnsi="TH SarabunPSK" w:cs="TH SarabunPSK"/>
          <w:b/>
          <w:bCs/>
          <w:sz w:val="48"/>
          <w:szCs w:val="48"/>
          <w:cs/>
        </w:rPr>
        <w:t xml:space="preserve">เขตพื้นที่การประถมศึกษานนทบุรี เขต </w:t>
      </w:r>
      <w:r w:rsidRPr="00894EEC">
        <w:rPr>
          <w:rFonts w:ascii="TH SarabunPSK" w:eastAsia="Calibri" w:hAnsi="TH SarabunPSK" w:cs="TH SarabunPSK"/>
          <w:b/>
          <w:bCs/>
          <w:sz w:val="48"/>
          <w:szCs w:val="48"/>
          <w:cs/>
        </w:rPr>
        <w:t>2</w:t>
      </w:r>
    </w:p>
    <w:p w:rsidR="00083D15" w:rsidRPr="00851E07" w:rsidRDefault="00083D15" w:rsidP="00083D15">
      <w:pPr>
        <w:rPr>
          <w:b/>
          <w:bCs/>
          <w:sz w:val="96"/>
          <w:szCs w:val="96"/>
          <w:cs/>
        </w:rPr>
      </w:pPr>
      <w:r w:rsidRPr="00851E07">
        <w:rPr>
          <w:rFonts w:ascii="TH SarabunPSK" w:hAnsi="TH SarabunPSK" w:cs="TH SarabunPSK"/>
          <w:b/>
          <w:bCs/>
          <w:sz w:val="96"/>
          <w:szCs w:val="96"/>
          <w:cs/>
        </w:rPr>
        <w:lastRenderedPageBreak/>
        <w:t>รายงานการจัดกิจกรรม</w:t>
      </w:r>
    </w:p>
    <w:p w:rsidR="00083D15" w:rsidRPr="00083D15" w:rsidRDefault="00083D15" w:rsidP="00083D15">
      <w:pPr>
        <w:spacing w:after="0" w:line="240" w:lineRule="auto"/>
        <w:jc w:val="right"/>
        <w:rPr>
          <w:rFonts w:ascii="TH SarabunPSK" w:hAnsi="TH SarabunPSK" w:cs="TH SarabunPSK"/>
          <w:b/>
          <w:bCs/>
          <w:color w:val="403152" w:themeColor="accent4" w:themeShade="80"/>
          <w:sz w:val="72"/>
          <w:szCs w:val="72"/>
        </w:rPr>
      </w:pPr>
      <w:r w:rsidRPr="00083D15">
        <w:rPr>
          <w:rFonts w:ascii="TH SarabunPSK" w:hAnsi="TH SarabunPSK" w:cs="TH SarabunPSK"/>
          <w:b/>
          <w:bCs/>
          <w:color w:val="403152" w:themeColor="accent4" w:themeShade="80"/>
          <w:sz w:val="72"/>
          <w:szCs w:val="72"/>
        </w:rPr>
        <w:t>“</w:t>
      </w:r>
      <w:r w:rsidRPr="00083D15">
        <w:rPr>
          <w:rFonts w:ascii="TH SarabunPSK" w:hAnsi="TH SarabunPSK" w:cs="TH SarabunPSK"/>
          <w:b/>
          <w:bCs/>
          <w:color w:val="403152" w:themeColor="accent4" w:themeShade="80"/>
          <w:sz w:val="72"/>
          <w:szCs w:val="72"/>
          <w:cs/>
        </w:rPr>
        <w:t xml:space="preserve">วันเปิดประชาคมอาเซียน </w:t>
      </w:r>
    </w:p>
    <w:p w:rsidR="00083D15" w:rsidRPr="00083D15" w:rsidRDefault="00083D15" w:rsidP="00083D15">
      <w:pPr>
        <w:spacing w:after="0" w:line="240" w:lineRule="auto"/>
        <w:rPr>
          <w:rFonts w:ascii="TH SarabunPSK" w:hAnsi="TH SarabunPSK" w:cs="TH SarabunPSK"/>
          <w:b/>
          <w:bCs/>
          <w:color w:val="403152" w:themeColor="accent4" w:themeShade="80"/>
          <w:sz w:val="72"/>
          <w:szCs w:val="72"/>
        </w:rPr>
      </w:pPr>
      <w:r w:rsidRPr="00083D15">
        <w:rPr>
          <w:rFonts w:ascii="TH SarabunPSK" w:hAnsi="TH SarabunPSK" w:cs="TH SarabunPSK" w:hint="cs"/>
          <w:b/>
          <w:bCs/>
          <w:color w:val="403152" w:themeColor="accent4" w:themeShade="80"/>
          <w:sz w:val="72"/>
          <w:szCs w:val="72"/>
          <w:cs/>
        </w:rPr>
        <w:t xml:space="preserve">     </w:t>
      </w:r>
      <w:r>
        <w:rPr>
          <w:rFonts w:ascii="TH SarabunPSK" w:hAnsi="TH SarabunPSK" w:cs="TH SarabunPSK"/>
          <w:b/>
          <w:bCs/>
          <w:color w:val="403152" w:themeColor="accent4" w:themeShade="80"/>
          <w:sz w:val="72"/>
          <w:szCs w:val="72"/>
        </w:rPr>
        <w:t xml:space="preserve">            </w:t>
      </w:r>
      <w:r w:rsidRPr="00083D15">
        <w:rPr>
          <w:rFonts w:ascii="TH SarabunPSK" w:hAnsi="TH SarabunPSK" w:cs="TH SarabunPSK"/>
          <w:b/>
          <w:bCs/>
          <w:color w:val="403152" w:themeColor="accent4" w:themeShade="80"/>
          <w:sz w:val="72"/>
          <w:szCs w:val="72"/>
          <w:cs/>
        </w:rPr>
        <w:t>ร</w:t>
      </w:r>
      <w:r w:rsidRPr="00083D15">
        <w:rPr>
          <w:rFonts w:ascii="TH SarabunPSK" w:hAnsi="TH SarabunPSK" w:cs="TH SarabunPSK" w:hint="cs"/>
          <w:b/>
          <w:bCs/>
          <w:color w:val="403152" w:themeColor="accent4" w:themeShade="80"/>
          <w:sz w:val="72"/>
          <w:szCs w:val="72"/>
          <w:cs/>
        </w:rPr>
        <w:t>่</w:t>
      </w:r>
      <w:r w:rsidRPr="00083D15">
        <w:rPr>
          <w:rFonts w:ascii="TH SarabunPSK" w:hAnsi="TH SarabunPSK" w:cs="TH SarabunPSK"/>
          <w:b/>
          <w:bCs/>
          <w:color w:val="403152" w:themeColor="accent4" w:themeShade="80"/>
          <w:sz w:val="72"/>
          <w:szCs w:val="72"/>
          <w:cs/>
        </w:rPr>
        <w:t>วมส่งท้ายปีแกะต้อนรับปีวอก</w:t>
      </w:r>
      <w:r w:rsidRPr="00083D15">
        <w:rPr>
          <w:rFonts w:ascii="TH SarabunPSK" w:hAnsi="TH SarabunPSK" w:cs="TH SarabunPSK"/>
          <w:b/>
          <w:bCs/>
          <w:color w:val="403152" w:themeColor="accent4" w:themeShade="80"/>
          <w:sz w:val="72"/>
          <w:szCs w:val="72"/>
        </w:rPr>
        <w:t>”</w:t>
      </w:r>
    </w:p>
    <w:p w:rsidR="00894EEC" w:rsidRDefault="00083D15" w:rsidP="00083D15">
      <w:pPr>
        <w:jc w:val="both"/>
        <w:rPr>
          <w:rFonts w:ascii="TH SarabunPSK" w:hAnsi="TH SarabunPSK" w:cs="TH SarabunPSK"/>
          <w:b/>
          <w:bCs/>
          <w:sz w:val="96"/>
          <w:szCs w:val="96"/>
        </w:rPr>
      </w:pPr>
      <w:r w:rsidRPr="00083D15">
        <w:rPr>
          <w:b/>
          <w:bCs/>
          <w:noProof/>
          <w:color w:val="403152" w:themeColor="accent4" w:themeShade="80"/>
          <w:sz w:val="72"/>
          <w:szCs w:val="72"/>
        </w:rPr>
        <w:t xml:space="preserve"> </w:t>
      </w:r>
      <w:r>
        <w:rPr>
          <w:b/>
          <w:bCs/>
          <w:noProof/>
          <w:color w:val="403152" w:themeColor="accent4" w:themeShade="80"/>
          <w:sz w:val="72"/>
          <w:szCs w:val="72"/>
        </w:rPr>
        <w:t xml:space="preserve">     </w:t>
      </w:r>
      <w:r w:rsidRPr="00083D15">
        <w:rPr>
          <w:rFonts w:ascii="TH SarabunPSK" w:hAnsi="TH SarabunPSK" w:cs="TH SarabunPSK"/>
          <w:b/>
          <w:bCs/>
          <w:noProof/>
          <w:color w:val="403152" w:themeColor="accent4" w:themeShade="80"/>
          <w:sz w:val="72"/>
          <w:szCs w:val="72"/>
          <w:cs/>
        </w:rPr>
        <w:t xml:space="preserve">วันที่ </w:t>
      </w:r>
      <w:r w:rsidR="005D1311">
        <w:rPr>
          <w:rFonts w:ascii="TH SarabunPSK" w:hAnsi="TH SarabunPSK" w:cs="TH SarabunPSK"/>
          <w:b/>
          <w:bCs/>
          <w:noProof/>
          <w:color w:val="403152" w:themeColor="accent4" w:themeShade="80"/>
          <w:sz w:val="72"/>
          <w:szCs w:val="72"/>
        </w:rPr>
        <w:t>29-</w:t>
      </w:r>
      <w:r w:rsidRPr="00083D15">
        <w:rPr>
          <w:rFonts w:ascii="TH SarabunPSK" w:hAnsi="TH SarabunPSK" w:cs="TH SarabunPSK"/>
          <w:b/>
          <w:bCs/>
          <w:noProof/>
          <w:color w:val="403152" w:themeColor="accent4" w:themeShade="80"/>
          <w:sz w:val="72"/>
          <w:szCs w:val="72"/>
        </w:rPr>
        <w:t xml:space="preserve">30 </w:t>
      </w:r>
      <w:r w:rsidRPr="00083D15">
        <w:rPr>
          <w:rFonts w:ascii="TH SarabunPSK" w:hAnsi="TH SarabunPSK" w:cs="TH SarabunPSK"/>
          <w:b/>
          <w:bCs/>
          <w:noProof/>
          <w:color w:val="403152" w:themeColor="accent4" w:themeShade="80"/>
          <w:sz w:val="72"/>
          <w:szCs w:val="72"/>
          <w:cs/>
        </w:rPr>
        <w:t xml:space="preserve">ธันวาคม พ.ศ. </w:t>
      </w:r>
      <w:r w:rsidRPr="00083D15">
        <w:rPr>
          <w:rFonts w:ascii="TH SarabunPSK" w:hAnsi="TH SarabunPSK" w:cs="TH SarabunPSK"/>
          <w:b/>
          <w:bCs/>
          <w:noProof/>
          <w:color w:val="403152" w:themeColor="accent4" w:themeShade="80"/>
          <w:sz w:val="72"/>
          <w:szCs w:val="72"/>
        </w:rPr>
        <w:t>2558</w:t>
      </w:r>
    </w:p>
    <w:p w:rsidR="00894EEC" w:rsidRDefault="00894EEC">
      <w:pPr>
        <w:rPr>
          <w:rFonts w:ascii="TH SarabunPSK" w:hAnsi="TH SarabunPSK" w:cs="TH SarabunPSK"/>
          <w:b/>
          <w:bCs/>
          <w:sz w:val="96"/>
          <w:szCs w:val="96"/>
        </w:rPr>
      </w:pPr>
    </w:p>
    <w:p w:rsidR="00894EEC" w:rsidRDefault="00894EEC">
      <w:pPr>
        <w:rPr>
          <w:rFonts w:ascii="TH SarabunPSK" w:hAnsi="TH SarabunPSK" w:cs="TH SarabunPSK"/>
          <w:b/>
          <w:bCs/>
          <w:sz w:val="96"/>
          <w:szCs w:val="96"/>
        </w:rPr>
      </w:pPr>
    </w:p>
    <w:p w:rsidR="00894EEC" w:rsidRDefault="00894EEC">
      <w:pPr>
        <w:rPr>
          <w:rFonts w:ascii="TH SarabunPSK" w:hAnsi="TH SarabunPSK" w:cs="TH SarabunPSK"/>
          <w:b/>
          <w:bCs/>
          <w:sz w:val="96"/>
          <w:szCs w:val="96"/>
        </w:rPr>
      </w:pPr>
    </w:p>
    <w:p w:rsidR="00083D15" w:rsidRDefault="00083D15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851E07" w:rsidRDefault="00851E07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851E07" w:rsidRDefault="00851E07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851E07" w:rsidRPr="00851E07" w:rsidRDefault="00851E07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083D15" w:rsidRPr="00894EEC" w:rsidRDefault="00083D15" w:rsidP="00083D1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56"/>
          <w:szCs w:val="56"/>
        </w:rPr>
      </w:pPr>
      <w:r w:rsidRPr="00894EEC">
        <w:rPr>
          <w:rFonts w:ascii="TH SarabunPSK" w:eastAsia="Calibri" w:hAnsi="TH SarabunPSK" w:cs="TH SarabunPSK"/>
          <w:b/>
          <w:bCs/>
          <w:sz w:val="56"/>
          <w:szCs w:val="56"/>
          <w:cs/>
        </w:rPr>
        <w:t>โรงเรียนเทพพิทักษ์</w:t>
      </w:r>
      <w:r w:rsidRPr="00894EEC">
        <w:rPr>
          <w:rFonts w:ascii="TH SarabunPSK" w:eastAsia="Calibri" w:hAnsi="TH SarabunPSK" w:cs="TH SarabunPSK"/>
          <w:b/>
          <w:bCs/>
          <w:sz w:val="56"/>
          <w:szCs w:val="56"/>
        </w:rPr>
        <w:t xml:space="preserve">  </w:t>
      </w:r>
      <w:r w:rsidRPr="00894EEC">
        <w:rPr>
          <w:rFonts w:ascii="TH SarabunPSK" w:eastAsia="Calibri" w:hAnsi="TH SarabunPSK" w:cs="TH SarabunPSK"/>
          <w:b/>
          <w:bCs/>
          <w:sz w:val="56"/>
          <w:szCs w:val="56"/>
          <w:cs/>
        </w:rPr>
        <w:t>ระดับประถมศึกษา</w:t>
      </w:r>
    </w:p>
    <w:p w:rsidR="00083D15" w:rsidRPr="00894EEC" w:rsidRDefault="00083D15" w:rsidP="00083D15">
      <w:pPr>
        <w:spacing w:after="0" w:line="240" w:lineRule="auto"/>
        <w:ind w:left="1080"/>
        <w:contextualSpacing/>
        <w:rPr>
          <w:rFonts w:ascii="TH SarabunPSK" w:eastAsia="Calibri" w:hAnsi="TH SarabunPSK" w:cs="TH SarabunPSK"/>
          <w:b/>
          <w:bCs/>
          <w:sz w:val="48"/>
          <w:szCs w:val="48"/>
        </w:rPr>
      </w:pPr>
      <w:r w:rsidRPr="00894EEC">
        <w:rPr>
          <w:rFonts w:ascii="TH SarabunPSK" w:eastAsia="Calibri" w:hAnsi="TH SarabunPSK" w:cs="TH SarabunPSK"/>
          <w:b/>
          <w:bCs/>
          <w:sz w:val="48"/>
          <w:szCs w:val="48"/>
        </w:rPr>
        <w:t xml:space="preserve">  </w:t>
      </w:r>
      <w:r w:rsidRPr="00894EEC">
        <w:rPr>
          <w:rFonts w:ascii="TH SarabunPSK" w:eastAsia="Calibri" w:hAnsi="TH SarabunPSK" w:cs="TH SarabunPSK"/>
          <w:b/>
          <w:bCs/>
          <w:sz w:val="48"/>
          <w:szCs w:val="48"/>
          <w:cs/>
        </w:rPr>
        <w:t>สังกัดสำนักงานคณะกรรมการส่งเสริมการศึกษาเอกชน</w:t>
      </w:r>
    </w:p>
    <w:p w:rsidR="00083D15" w:rsidRPr="00894EEC" w:rsidRDefault="00083D15" w:rsidP="00083D15">
      <w:pPr>
        <w:spacing w:after="0" w:line="240" w:lineRule="auto"/>
        <w:ind w:left="1080"/>
        <w:contextualSpacing/>
        <w:rPr>
          <w:rFonts w:ascii="TH SarabunPSK" w:eastAsia="Calibri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98E770" wp14:editId="7FF38056">
                <wp:simplePos x="0" y="0"/>
                <wp:positionH relativeFrom="column">
                  <wp:posOffset>4188682</wp:posOffset>
                </wp:positionH>
                <wp:positionV relativeFrom="paragraph">
                  <wp:posOffset>608492</wp:posOffset>
                </wp:positionV>
                <wp:extent cx="2189480" cy="467360"/>
                <wp:effectExtent l="0" t="0" r="20320" b="2794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9480" cy="4673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 cap="flat" cmpd="sng" algn="ctr">
                          <a:solidFill>
                            <a:schemeClr val="bg1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083D15" w:rsidRPr="00894EEC" w:rsidRDefault="00083D15" w:rsidP="00083D15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894EE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เอกสารลำดับที่</w:t>
                            </w:r>
                            <w:r w:rsidR="003D03F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1 </w:t>
                            </w:r>
                            <w:r w:rsidRPr="00894EE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/</w:t>
                            </w:r>
                            <w:r w:rsidRPr="00894EE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255</w:t>
                            </w:r>
                            <w:r w:rsidR="003D03F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9</w:t>
                            </w:r>
                          </w:p>
                          <w:p w:rsidR="00083D15" w:rsidRPr="00254C18" w:rsidRDefault="00083D15" w:rsidP="00083D15">
                            <w:pPr>
                              <w:rPr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           </w:t>
                            </w:r>
                          </w:p>
                          <w:p w:rsidR="00083D15" w:rsidRDefault="00083D15" w:rsidP="00083D15">
                            <w:pPr>
                              <w:rPr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 xml:space="preserve">                                            </w:t>
                            </w:r>
                          </w:p>
                          <w:p w:rsidR="00083D15" w:rsidRDefault="00083D15" w:rsidP="00083D15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 xml:space="preserve">                                </w:t>
                            </w:r>
                          </w:p>
                          <w:p w:rsidR="00083D15" w:rsidRDefault="00083D15" w:rsidP="00083D15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083D15" w:rsidRDefault="00083D15" w:rsidP="00083D15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083D15" w:rsidRDefault="00083D15" w:rsidP="00083D15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083D15" w:rsidRDefault="00083D15" w:rsidP="00083D15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 xml:space="preserve">                                                   </w:t>
                            </w:r>
                          </w:p>
                          <w:p w:rsidR="00083D15" w:rsidRPr="00A86FAA" w:rsidRDefault="00083D15" w:rsidP="00083D15">
                            <w:pPr>
                              <w:rPr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 xml:space="preserve">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8" type="#_x0000_t202" style="position:absolute;left:0;text-align:left;margin-left:329.8pt;margin-top:47.9pt;width:172.4pt;height:36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" fillcolor="white [3212]" strokecolor="white [3212]" strokeweight="2pt">
                <v:textbox>
                  <w:txbxContent>
                    <w:p w:rsidR="00083D15" w:rsidRPr="00894EEC" w:rsidRDefault="00083D15" w:rsidP="00083D15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894EEC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เอกสารลำดับที่</w:t>
                      </w:r>
                      <w:r w:rsidR="003D03F5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 xml:space="preserve"> 1 </w:t>
                      </w:r>
                      <w:r w:rsidRPr="00894EEC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/</w:t>
                      </w:r>
                      <w:r w:rsidRPr="00894EEC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255</w:t>
                      </w:r>
                      <w:r w:rsidR="003D03F5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9</w:t>
                      </w:r>
                    </w:p>
                    <w:p w:rsidR="00083D15" w:rsidRPr="00254C18" w:rsidRDefault="00083D15" w:rsidP="00083D15">
                      <w:pPr>
                        <w:rPr>
                          <w:b/>
                          <w:bCs/>
                          <w:sz w:val="52"/>
                          <w:szCs w:val="52"/>
                          <w:cs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           </w:t>
                      </w:r>
                    </w:p>
                    <w:p w:rsidR="00083D15" w:rsidRDefault="00083D15" w:rsidP="00083D15">
                      <w:pPr>
                        <w:rPr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hint="cs"/>
                          <w:sz w:val="40"/>
                          <w:szCs w:val="40"/>
                          <w:cs/>
                        </w:rPr>
                        <w:t xml:space="preserve">                                            </w:t>
                      </w:r>
                    </w:p>
                    <w:p w:rsidR="00083D15" w:rsidRDefault="00083D15" w:rsidP="00083D15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 xml:space="preserve">                                </w:t>
                      </w:r>
                    </w:p>
                    <w:p w:rsidR="00083D15" w:rsidRDefault="00083D15" w:rsidP="00083D15">
                      <w:pPr>
                        <w:rPr>
                          <w:sz w:val="40"/>
                          <w:szCs w:val="40"/>
                        </w:rPr>
                      </w:pPr>
                    </w:p>
                    <w:p w:rsidR="00083D15" w:rsidRDefault="00083D15" w:rsidP="00083D15">
                      <w:pPr>
                        <w:rPr>
                          <w:sz w:val="40"/>
                          <w:szCs w:val="40"/>
                        </w:rPr>
                      </w:pPr>
                    </w:p>
                    <w:p w:rsidR="00083D15" w:rsidRDefault="00083D15" w:rsidP="00083D15">
                      <w:pPr>
                        <w:rPr>
                          <w:sz w:val="40"/>
                          <w:szCs w:val="40"/>
                        </w:rPr>
                      </w:pPr>
                    </w:p>
                    <w:p w:rsidR="00083D15" w:rsidRDefault="00083D15" w:rsidP="00083D15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rFonts w:hint="cs"/>
                          <w:sz w:val="40"/>
                          <w:szCs w:val="40"/>
                          <w:cs/>
                        </w:rPr>
                        <w:t xml:space="preserve">                                                   </w:t>
                      </w:r>
                    </w:p>
                    <w:p w:rsidR="00083D15" w:rsidRPr="00A86FAA" w:rsidRDefault="00083D15" w:rsidP="00083D15">
                      <w:pPr>
                        <w:rPr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hint="cs"/>
                          <w:sz w:val="40"/>
                          <w:szCs w:val="40"/>
                          <w:cs/>
                        </w:rPr>
                        <w:t xml:space="preserve">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Pr="00894EEC">
        <w:rPr>
          <w:rFonts w:ascii="TH SarabunPSK" w:eastAsia="Calibri" w:hAnsi="TH SarabunPSK" w:cs="TH SarabunPSK"/>
          <w:b/>
          <w:bCs/>
          <w:sz w:val="48"/>
          <w:szCs w:val="48"/>
        </w:rPr>
        <w:t xml:space="preserve">    </w:t>
      </w:r>
      <w:r w:rsidRPr="00894EEC">
        <w:rPr>
          <w:rFonts w:ascii="TH SarabunPSK" w:eastAsia="Calibri" w:hAnsi="TH SarabunPSK" w:cs="TH SarabunPSK"/>
          <w:b/>
          <w:bCs/>
          <w:sz w:val="48"/>
          <w:szCs w:val="48"/>
          <w:cs/>
        </w:rPr>
        <w:t>สำนักงาน</w:t>
      </w:r>
      <w:r>
        <w:rPr>
          <w:rFonts w:ascii="TH SarabunPSK" w:eastAsia="Calibri" w:hAnsi="TH SarabunPSK" w:cs="TH SarabunPSK"/>
          <w:b/>
          <w:bCs/>
          <w:sz w:val="48"/>
          <w:szCs w:val="48"/>
          <w:cs/>
        </w:rPr>
        <w:t xml:space="preserve">เขตพื้นที่การประถมศึกษานนทบุรี เขต </w:t>
      </w:r>
      <w:r w:rsidRPr="00894EEC">
        <w:rPr>
          <w:rFonts w:ascii="TH SarabunPSK" w:eastAsia="Calibri" w:hAnsi="TH SarabunPSK" w:cs="TH SarabunPSK"/>
          <w:b/>
          <w:bCs/>
          <w:sz w:val="48"/>
          <w:szCs w:val="48"/>
          <w:cs/>
        </w:rPr>
        <w:t>2</w:t>
      </w:r>
    </w:p>
    <w:p w:rsidR="00083D15" w:rsidRPr="00083D15" w:rsidRDefault="00FE713B" w:rsidP="00E14C8A">
      <w:pPr>
        <w:shd w:val="clear" w:color="auto" w:fill="FFCCCC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  <w:r>
        <w:rPr>
          <w:rFonts w:ascii="TH SarabunPSK" w:eastAsia="Calibri" w:hAnsi="TH SarabunPSK" w:cs="TH SarabunPSK" w:hint="cs"/>
          <w:b/>
          <w:bCs/>
          <w:noProof/>
          <w:sz w:val="48"/>
          <w:szCs w:val="48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5869172</wp:posOffset>
                </wp:positionH>
                <wp:positionV relativeFrom="paragraph">
                  <wp:posOffset>-510363</wp:posOffset>
                </wp:positionV>
                <wp:extent cx="574158" cy="329610"/>
                <wp:effectExtent l="0" t="0" r="16510" b="13335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158" cy="32961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713B" w:rsidRPr="00FE713B" w:rsidRDefault="00FE713B" w:rsidP="00FE713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E713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2" o:spid="_x0000_s1029" style="position:absolute;left:0;text-align:left;margin-left:462.15pt;margin-top:-40.2pt;width:45.2pt;height:25.9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" fillcolor="white [3201]" strokecolor="white [3212]" strokeweight="2pt">
                <v:textbox>
                  <w:txbxContent>
                    <w:p w:rsidR="00FE713B" w:rsidRPr="00FE713B" w:rsidRDefault="00FE713B" w:rsidP="00FE713B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E713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</w:t>
                      </w:r>
                    </w:p>
                  </w:txbxContent>
                </v:textbox>
              </v:rect>
            </w:pict>
          </mc:Fallback>
        </mc:AlternateContent>
      </w:r>
      <w:r w:rsidR="00083D15" w:rsidRPr="00083D15">
        <w:rPr>
          <w:rFonts w:ascii="TH SarabunPSK" w:eastAsia="Calibri" w:hAnsi="TH SarabunPSK" w:cs="TH SarabunPSK" w:hint="cs"/>
          <w:b/>
          <w:bCs/>
          <w:sz w:val="48"/>
          <w:szCs w:val="48"/>
          <w:cs/>
        </w:rPr>
        <w:t>คำนำ</w:t>
      </w:r>
    </w:p>
    <w:p w:rsidR="00083D15" w:rsidRPr="00083D15" w:rsidRDefault="00083D15" w:rsidP="00083D15">
      <w:pPr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</w:p>
    <w:p w:rsidR="00083D15" w:rsidRDefault="00083D15" w:rsidP="00083D15">
      <w:pPr>
        <w:spacing w:after="0" w:line="240" w:lineRule="auto"/>
        <w:jc w:val="thaiDistribute"/>
        <w:rPr>
          <w:rFonts w:ascii="TH SarabunPSK" w:eastAsia="Calibri" w:hAnsi="TH SarabunPSK" w:cs="TH SarabunPSK"/>
          <w:sz w:val="36"/>
          <w:szCs w:val="36"/>
        </w:rPr>
      </w:pPr>
      <w:r w:rsidRPr="00083D15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083D15">
        <w:rPr>
          <w:rFonts w:ascii="TH SarabunPSK" w:eastAsia="Calibri" w:hAnsi="TH SarabunPSK" w:cs="TH SarabunPSK"/>
          <w:sz w:val="36"/>
          <w:szCs w:val="36"/>
        </w:rPr>
        <w:tab/>
      </w:r>
      <w:r>
        <w:rPr>
          <w:rFonts w:ascii="TH SarabunPSK" w:eastAsia="Calibri" w:hAnsi="TH SarabunPSK" w:cs="TH SarabunPSK"/>
          <w:sz w:val="36"/>
          <w:szCs w:val="36"/>
        </w:rPr>
        <w:tab/>
      </w:r>
      <w:r w:rsidRPr="00083D15">
        <w:rPr>
          <w:rFonts w:ascii="TH SarabunPSK" w:eastAsia="Calibri" w:hAnsi="TH SarabunPSK" w:cs="TH SarabunPSK"/>
          <w:sz w:val="36"/>
          <w:szCs w:val="36"/>
          <w:cs/>
        </w:rPr>
        <w:t>รายงานการจัดกิจกรรม</w:t>
      </w:r>
      <w:r w:rsidRPr="00083D15">
        <w:rPr>
          <w:rFonts w:ascii="TH SarabunPSK" w:eastAsia="Calibri" w:hAnsi="TH SarabunPSK" w:cs="TH SarabunPSK"/>
          <w:sz w:val="36"/>
          <w:szCs w:val="36"/>
        </w:rPr>
        <w:t>“</w:t>
      </w:r>
      <w:r w:rsidRPr="00083D15">
        <w:rPr>
          <w:rFonts w:ascii="TH SarabunPSK" w:eastAsia="Calibri" w:hAnsi="TH SarabunPSK" w:cs="TH SarabunPSK"/>
          <w:sz w:val="36"/>
          <w:szCs w:val="36"/>
          <w:cs/>
        </w:rPr>
        <w:t>วันเปิดประชาคมอาเซียน  ร่วมส่งท้ายปีแกะต้อนรับ</w:t>
      </w:r>
    </w:p>
    <w:p w:rsidR="00083D15" w:rsidRDefault="00083D15" w:rsidP="00083D15">
      <w:pPr>
        <w:spacing w:after="0" w:line="240" w:lineRule="auto"/>
        <w:jc w:val="thaiDistribute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sz w:val="36"/>
          <w:szCs w:val="36"/>
        </w:rPr>
        <w:t xml:space="preserve">        </w:t>
      </w:r>
      <w:r w:rsidRPr="00083D15">
        <w:rPr>
          <w:rFonts w:ascii="TH SarabunPSK" w:eastAsia="Calibri" w:hAnsi="TH SarabunPSK" w:cs="TH SarabunPSK"/>
          <w:sz w:val="36"/>
          <w:szCs w:val="36"/>
          <w:cs/>
        </w:rPr>
        <w:t>ปีวอก</w:t>
      </w:r>
      <w:r>
        <w:rPr>
          <w:rFonts w:ascii="TH SarabunPSK" w:eastAsia="Calibri" w:hAnsi="TH SarabunPSK" w:cs="TH SarabunPSK" w:hint="cs"/>
          <w:sz w:val="36"/>
          <w:szCs w:val="36"/>
          <w:cs/>
        </w:rPr>
        <w:t>”</w:t>
      </w:r>
      <w:r>
        <w:rPr>
          <w:rFonts w:ascii="TH SarabunPSK" w:eastAsia="Calibri" w:hAnsi="TH SarabunPSK" w:cs="TH SarabunPSK"/>
          <w:sz w:val="36"/>
          <w:szCs w:val="36"/>
        </w:rPr>
        <w:t xml:space="preserve"> </w:t>
      </w:r>
      <w:r w:rsidRPr="00083D15">
        <w:rPr>
          <w:rFonts w:ascii="TH SarabunPSK" w:eastAsia="Calibri" w:hAnsi="TH SarabunPSK" w:cs="TH SarabunPSK" w:hint="cs"/>
          <w:sz w:val="36"/>
          <w:szCs w:val="36"/>
          <w:cs/>
        </w:rPr>
        <w:t>ของโรงเรียนเทพพิทักษ์</w:t>
      </w:r>
      <w:r>
        <w:rPr>
          <w:rFonts w:ascii="TH SarabunPSK" w:eastAsia="Calibri" w:hAnsi="TH SarabunPSK" w:cs="TH SarabunPSK"/>
          <w:sz w:val="36"/>
          <w:szCs w:val="36"/>
        </w:rPr>
        <w:t xml:space="preserve"> </w:t>
      </w:r>
      <w:r w:rsidRPr="00083D15">
        <w:rPr>
          <w:rFonts w:ascii="TH SarabunPSK" w:eastAsia="Calibri" w:hAnsi="TH SarabunPSK" w:cs="TH SarabunPSK" w:hint="cs"/>
          <w:sz w:val="36"/>
          <w:szCs w:val="36"/>
          <w:cs/>
        </w:rPr>
        <w:t>ระดับประถมศึกษา จัดทำขึ้น</w:t>
      </w:r>
      <w:r>
        <w:rPr>
          <w:rFonts w:ascii="TH SarabunPSK" w:eastAsia="Calibri" w:hAnsi="TH SarabunPSK" w:cs="TH SarabunPSK" w:hint="cs"/>
          <w:sz w:val="36"/>
          <w:szCs w:val="36"/>
          <w:cs/>
        </w:rPr>
        <w:t>เพื่อสรุปผลการดำเนินการ</w:t>
      </w:r>
    </w:p>
    <w:p w:rsidR="003D03F5" w:rsidRDefault="00083D15" w:rsidP="00083D15">
      <w:pPr>
        <w:spacing w:after="0" w:line="240" w:lineRule="auto"/>
        <w:jc w:val="thaiDistribute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 w:hint="cs"/>
          <w:sz w:val="36"/>
          <w:szCs w:val="36"/>
          <w:cs/>
        </w:rPr>
        <w:t xml:space="preserve">        จัด</w:t>
      </w:r>
      <w:r w:rsidRPr="00083D15">
        <w:rPr>
          <w:rFonts w:ascii="TH SarabunPSK" w:eastAsia="Calibri" w:hAnsi="TH SarabunPSK" w:cs="TH SarabunPSK"/>
          <w:sz w:val="36"/>
          <w:szCs w:val="36"/>
          <w:cs/>
        </w:rPr>
        <w:t>กิจกรรม</w:t>
      </w:r>
      <w:r w:rsidRPr="00083D15">
        <w:rPr>
          <w:rFonts w:ascii="TH SarabunPSK" w:eastAsia="Calibri" w:hAnsi="TH SarabunPSK" w:cs="TH SarabunPSK"/>
          <w:sz w:val="36"/>
          <w:szCs w:val="36"/>
        </w:rPr>
        <w:t>“</w:t>
      </w:r>
      <w:r w:rsidRPr="00083D15">
        <w:rPr>
          <w:rFonts w:ascii="TH SarabunPSK" w:eastAsia="Calibri" w:hAnsi="TH SarabunPSK" w:cs="TH SarabunPSK"/>
          <w:sz w:val="36"/>
          <w:szCs w:val="36"/>
          <w:cs/>
        </w:rPr>
        <w:t>วันเปิดประชาคมอาเซียน  ร่วมส่งท้ายปีแกะต้อนรับปีวอก</w:t>
      </w:r>
      <w:r w:rsidRPr="00083D15">
        <w:rPr>
          <w:rFonts w:ascii="TH SarabunPSK" w:eastAsia="Calibri" w:hAnsi="TH SarabunPSK" w:cs="TH SarabunPSK"/>
          <w:sz w:val="36"/>
          <w:szCs w:val="36"/>
        </w:rPr>
        <w:t>”</w:t>
      </w:r>
      <w:r>
        <w:rPr>
          <w:rFonts w:ascii="TH SarabunPSK" w:eastAsia="Calibri" w:hAnsi="TH SarabunPSK" w:cs="TH SarabunPSK" w:hint="cs"/>
          <w:sz w:val="36"/>
          <w:szCs w:val="36"/>
          <w:cs/>
        </w:rPr>
        <w:t xml:space="preserve"> เมื่อ</w:t>
      </w:r>
      <w:r w:rsidRPr="00083D15">
        <w:rPr>
          <w:rFonts w:ascii="TH SarabunPSK" w:eastAsia="Calibri" w:hAnsi="TH SarabunPSK" w:cs="TH SarabunPSK"/>
          <w:sz w:val="36"/>
          <w:szCs w:val="36"/>
          <w:cs/>
        </w:rPr>
        <w:t xml:space="preserve">วันที่ </w:t>
      </w:r>
      <w:r w:rsidR="003D03F5">
        <w:rPr>
          <w:rFonts w:ascii="TH SarabunPSK" w:eastAsia="Calibri" w:hAnsi="TH SarabunPSK" w:cs="TH SarabunPSK"/>
          <w:sz w:val="36"/>
          <w:szCs w:val="36"/>
        </w:rPr>
        <w:t>29-</w:t>
      </w:r>
      <w:r w:rsidRPr="00083D15">
        <w:rPr>
          <w:rFonts w:ascii="TH SarabunPSK" w:eastAsia="Calibri" w:hAnsi="TH SarabunPSK" w:cs="TH SarabunPSK"/>
          <w:sz w:val="36"/>
          <w:szCs w:val="36"/>
        </w:rPr>
        <w:t>30</w:t>
      </w:r>
    </w:p>
    <w:p w:rsidR="00083D15" w:rsidRPr="00083D15" w:rsidRDefault="003D03F5" w:rsidP="00083D15">
      <w:pPr>
        <w:spacing w:after="0" w:line="240" w:lineRule="auto"/>
        <w:jc w:val="thaiDistribute"/>
        <w:rPr>
          <w:rFonts w:ascii="TH SarabunPSK" w:eastAsia="Calibri" w:hAnsi="TH SarabunPSK" w:cs="TH SarabunPSK"/>
          <w:sz w:val="36"/>
          <w:szCs w:val="36"/>
          <w:cs/>
        </w:rPr>
      </w:pPr>
      <w:r>
        <w:rPr>
          <w:rFonts w:ascii="TH SarabunPSK" w:eastAsia="Calibri" w:hAnsi="TH SarabunPSK" w:cs="TH SarabunPSK"/>
          <w:sz w:val="36"/>
          <w:szCs w:val="36"/>
        </w:rPr>
        <w:t xml:space="preserve">       </w:t>
      </w:r>
      <w:r w:rsidR="00083D15" w:rsidRPr="00083D15">
        <w:rPr>
          <w:rFonts w:ascii="TH SarabunPSK" w:eastAsia="Calibri" w:hAnsi="TH SarabunPSK" w:cs="TH SarabunPSK"/>
          <w:sz w:val="36"/>
          <w:szCs w:val="36"/>
        </w:rPr>
        <w:t xml:space="preserve"> </w:t>
      </w:r>
      <w:r w:rsidR="00083D15" w:rsidRPr="00083D15">
        <w:rPr>
          <w:rFonts w:ascii="TH SarabunPSK" w:eastAsia="Calibri" w:hAnsi="TH SarabunPSK" w:cs="TH SarabunPSK"/>
          <w:sz w:val="36"/>
          <w:szCs w:val="36"/>
          <w:cs/>
        </w:rPr>
        <w:t xml:space="preserve">ธันวาคมพ.ศ. </w:t>
      </w:r>
      <w:r w:rsidR="00083D15" w:rsidRPr="00083D15">
        <w:rPr>
          <w:rFonts w:ascii="TH SarabunPSK" w:eastAsia="Calibri" w:hAnsi="TH SarabunPSK" w:cs="TH SarabunPSK"/>
          <w:sz w:val="36"/>
          <w:szCs w:val="36"/>
        </w:rPr>
        <w:t>2558</w:t>
      </w:r>
    </w:p>
    <w:p w:rsidR="00E14C8A" w:rsidRDefault="00083D15" w:rsidP="00083D15">
      <w:pPr>
        <w:spacing w:after="0" w:line="240" w:lineRule="auto"/>
        <w:jc w:val="thaiDistribute"/>
        <w:rPr>
          <w:rFonts w:ascii="TH SarabunPSK" w:eastAsia="Calibri" w:hAnsi="TH SarabunPSK" w:cs="TH SarabunPSK"/>
          <w:sz w:val="36"/>
          <w:szCs w:val="36"/>
        </w:rPr>
      </w:pPr>
      <w:r w:rsidRPr="00083D15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083D15">
        <w:rPr>
          <w:rFonts w:ascii="TH SarabunPSK" w:eastAsia="Calibri" w:hAnsi="TH SarabunPSK" w:cs="TH SarabunPSK"/>
          <w:sz w:val="36"/>
          <w:szCs w:val="36"/>
        </w:rPr>
        <w:tab/>
      </w:r>
      <w:r>
        <w:rPr>
          <w:rFonts w:ascii="TH SarabunPSK" w:eastAsia="Calibri" w:hAnsi="TH SarabunPSK" w:cs="TH SarabunPSK" w:hint="cs"/>
          <w:sz w:val="36"/>
          <w:szCs w:val="36"/>
          <w:cs/>
        </w:rPr>
        <w:t xml:space="preserve">          </w:t>
      </w:r>
      <w:r w:rsidRPr="00083D15">
        <w:rPr>
          <w:rFonts w:ascii="TH SarabunPSK" w:eastAsia="Calibri" w:hAnsi="TH SarabunPSK" w:cs="TH SarabunPSK"/>
          <w:sz w:val="36"/>
          <w:szCs w:val="36"/>
          <w:cs/>
        </w:rPr>
        <w:t>ขอขอบคุณ</w:t>
      </w:r>
      <w:r>
        <w:rPr>
          <w:rFonts w:ascii="TH SarabunPSK" w:eastAsia="Calibri" w:hAnsi="TH SarabunPSK" w:cs="TH SarabunPSK" w:hint="cs"/>
          <w:sz w:val="36"/>
          <w:szCs w:val="36"/>
          <w:cs/>
        </w:rPr>
        <w:t>คณะทำงาน</w:t>
      </w:r>
      <w:r w:rsidRPr="00083D15">
        <w:rPr>
          <w:rFonts w:ascii="TH SarabunPSK" w:eastAsia="Calibri" w:hAnsi="TH SarabunPSK" w:cs="TH SarabunPSK"/>
          <w:sz w:val="36"/>
          <w:szCs w:val="36"/>
          <w:cs/>
        </w:rPr>
        <w:t>ทุกฝ่าย</w:t>
      </w:r>
      <w:r w:rsidR="00E14C8A">
        <w:rPr>
          <w:rFonts w:ascii="TH SarabunPSK" w:eastAsia="Calibri" w:hAnsi="TH SarabunPSK" w:cs="TH SarabunPSK" w:hint="cs"/>
          <w:sz w:val="36"/>
          <w:szCs w:val="36"/>
          <w:cs/>
        </w:rPr>
        <w:t xml:space="preserve"> </w:t>
      </w:r>
      <w:r w:rsidRPr="00083D15">
        <w:rPr>
          <w:rFonts w:ascii="TH SarabunPSK" w:eastAsia="Calibri" w:hAnsi="TH SarabunPSK" w:cs="TH SarabunPSK" w:hint="cs"/>
          <w:sz w:val="36"/>
          <w:szCs w:val="36"/>
          <w:cs/>
        </w:rPr>
        <w:t xml:space="preserve"> ทั้ง</w:t>
      </w:r>
      <w:r w:rsidRPr="00083D15">
        <w:rPr>
          <w:rFonts w:ascii="TH SarabunPSK" w:eastAsia="Calibri" w:hAnsi="TH SarabunPSK" w:cs="TH SarabunPSK"/>
          <w:sz w:val="36"/>
          <w:szCs w:val="36"/>
          <w:cs/>
        </w:rPr>
        <w:t xml:space="preserve">คณะกรรมการบริหารโรงเรียน </w:t>
      </w:r>
      <w:r w:rsidRPr="00083D15">
        <w:rPr>
          <w:rFonts w:ascii="TH SarabunPSK" w:eastAsia="Calibri" w:hAnsi="TH SarabunPSK" w:cs="TH SarabunPSK" w:hint="cs"/>
          <w:sz w:val="36"/>
          <w:szCs w:val="36"/>
          <w:cs/>
        </w:rPr>
        <w:t>คณะครู</w:t>
      </w:r>
    </w:p>
    <w:p w:rsidR="00E14C8A" w:rsidRDefault="00E14C8A" w:rsidP="00083D15">
      <w:pPr>
        <w:spacing w:after="0" w:line="240" w:lineRule="auto"/>
        <w:jc w:val="thaiDistribute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 w:hint="cs"/>
          <w:sz w:val="36"/>
          <w:szCs w:val="36"/>
          <w:cs/>
        </w:rPr>
        <w:t xml:space="preserve">      </w:t>
      </w:r>
      <w:r w:rsidR="00083D15" w:rsidRPr="00083D15">
        <w:rPr>
          <w:rFonts w:ascii="TH SarabunPSK" w:eastAsia="Calibri" w:hAnsi="TH SarabunPSK" w:cs="TH SarabunPSK" w:hint="cs"/>
          <w:sz w:val="36"/>
          <w:szCs w:val="36"/>
          <w:cs/>
        </w:rPr>
        <w:t xml:space="preserve"> </w:t>
      </w:r>
      <w:r w:rsidR="00083D15">
        <w:rPr>
          <w:rFonts w:ascii="TH SarabunPSK" w:eastAsia="Calibri" w:hAnsi="TH SarabunPSK" w:cs="TH SarabunPSK" w:hint="cs"/>
          <w:sz w:val="36"/>
          <w:szCs w:val="36"/>
          <w:cs/>
        </w:rPr>
        <w:t xml:space="preserve">บุคลากรและนักเรียน </w:t>
      </w:r>
      <w:r w:rsidRPr="00E14C8A">
        <w:rPr>
          <w:rFonts w:ascii="TH SarabunPSK" w:eastAsia="Calibri" w:hAnsi="TH SarabunPSK" w:cs="TH SarabunPSK"/>
          <w:sz w:val="36"/>
          <w:szCs w:val="36"/>
          <w:cs/>
        </w:rPr>
        <w:t xml:space="preserve">ที่ให้ความร่วมมืออย่างดียิ่ง </w:t>
      </w:r>
      <w:r w:rsidR="00083D15">
        <w:rPr>
          <w:rFonts w:ascii="TH SarabunPSK" w:eastAsia="Calibri" w:hAnsi="TH SarabunPSK" w:cs="TH SarabunPSK" w:hint="cs"/>
          <w:sz w:val="36"/>
          <w:szCs w:val="36"/>
          <w:cs/>
        </w:rPr>
        <w:t>ในการจัดกิจกรรม</w:t>
      </w:r>
      <w:r>
        <w:rPr>
          <w:rFonts w:ascii="TH SarabunPSK" w:eastAsia="Calibri" w:hAnsi="TH SarabunPSK" w:cs="TH SarabunPSK" w:hint="cs"/>
          <w:sz w:val="36"/>
          <w:szCs w:val="36"/>
          <w:cs/>
        </w:rPr>
        <w:t>จน</w:t>
      </w:r>
      <w:r w:rsidR="00083D15">
        <w:rPr>
          <w:rFonts w:ascii="TH SarabunPSK" w:eastAsia="Calibri" w:hAnsi="TH SarabunPSK" w:cs="TH SarabunPSK" w:hint="cs"/>
          <w:sz w:val="36"/>
          <w:szCs w:val="36"/>
          <w:cs/>
        </w:rPr>
        <w:t>ประสบผลสำเร็จบรรลุ</w:t>
      </w:r>
      <w:r>
        <w:rPr>
          <w:rFonts w:ascii="TH SarabunPSK" w:eastAsia="Calibri" w:hAnsi="TH SarabunPSK" w:cs="TH SarabunPSK" w:hint="cs"/>
          <w:sz w:val="36"/>
          <w:szCs w:val="36"/>
          <w:cs/>
        </w:rPr>
        <w:t xml:space="preserve">        </w:t>
      </w:r>
    </w:p>
    <w:p w:rsidR="00083D15" w:rsidRPr="00083D15" w:rsidRDefault="00E14C8A" w:rsidP="00083D15">
      <w:pPr>
        <w:spacing w:after="0" w:line="240" w:lineRule="auto"/>
        <w:jc w:val="thaiDistribute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 w:hint="cs"/>
          <w:sz w:val="36"/>
          <w:szCs w:val="36"/>
          <w:cs/>
        </w:rPr>
        <w:t xml:space="preserve">       </w:t>
      </w:r>
      <w:r w:rsidR="00083D15">
        <w:rPr>
          <w:rFonts w:ascii="TH SarabunPSK" w:eastAsia="Calibri" w:hAnsi="TH SarabunPSK" w:cs="TH SarabunPSK" w:hint="cs"/>
          <w:sz w:val="36"/>
          <w:szCs w:val="36"/>
          <w:cs/>
        </w:rPr>
        <w:t>ตามวัตถุประสงค์ของการจัดกิจกรรมได้</w:t>
      </w:r>
      <w:r w:rsidR="00083D15" w:rsidRPr="00083D15">
        <w:rPr>
          <w:rFonts w:ascii="TH SarabunPSK" w:eastAsia="Calibri" w:hAnsi="TH SarabunPSK" w:cs="TH SarabunPSK" w:hint="cs"/>
          <w:sz w:val="36"/>
          <w:szCs w:val="36"/>
          <w:cs/>
        </w:rPr>
        <w:t xml:space="preserve">อย่างมีประสิทธิภาพ </w:t>
      </w:r>
      <w:r w:rsidR="00083D15">
        <w:rPr>
          <w:rFonts w:ascii="TH SarabunPSK" w:eastAsia="Calibri" w:hAnsi="TH SarabunPSK" w:cs="TH SarabunPSK" w:hint="cs"/>
          <w:sz w:val="36"/>
          <w:szCs w:val="36"/>
          <w:cs/>
        </w:rPr>
        <w:t xml:space="preserve"> </w:t>
      </w:r>
    </w:p>
    <w:p w:rsidR="00083D15" w:rsidRPr="00083D15" w:rsidRDefault="00083D15" w:rsidP="00083D15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083D15" w:rsidRPr="00083D15" w:rsidRDefault="00083D15" w:rsidP="00083D15">
      <w:pPr>
        <w:rPr>
          <w:rFonts w:ascii="TH SarabunPSK" w:eastAsia="Calibri" w:hAnsi="TH SarabunPSK" w:cs="TH SarabunPSK"/>
          <w:sz w:val="36"/>
          <w:szCs w:val="36"/>
        </w:rPr>
      </w:pPr>
    </w:p>
    <w:p w:rsidR="00083D15" w:rsidRPr="00083D15" w:rsidRDefault="00083D15" w:rsidP="00083D15">
      <w:pPr>
        <w:jc w:val="center"/>
        <w:rPr>
          <w:rFonts w:ascii="TH SarabunPSK" w:eastAsia="Calibri" w:hAnsi="TH SarabunPSK" w:cs="TH SarabunPSK"/>
          <w:sz w:val="36"/>
          <w:szCs w:val="36"/>
        </w:rPr>
      </w:pPr>
    </w:p>
    <w:p w:rsidR="00083D15" w:rsidRPr="00083D15" w:rsidRDefault="00083D15" w:rsidP="00083D15">
      <w:pPr>
        <w:jc w:val="center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sz w:val="36"/>
          <w:szCs w:val="36"/>
        </w:rPr>
        <w:t xml:space="preserve"> </w:t>
      </w:r>
    </w:p>
    <w:p w:rsidR="00894EEC" w:rsidRDefault="00894EEC">
      <w:pPr>
        <w:rPr>
          <w:rFonts w:ascii="TH SarabunPSK" w:hAnsi="TH SarabunPSK" w:cs="TH SarabunPSK"/>
          <w:b/>
          <w:bCs/>
          <w:sz w:val="96"/>
          <w:szCs w:val="96"/>
        </w:rPr>
      </w:pPr>
    </w:p>
    <w:p w:rsidR="00894EEC" w:rsidRDefault="00894EEC">
      <w:pPr>
        <w:rPr>
          <w:rFonts w:ascii="TH SarabunPSK" w:hAnsi="TH SarabunPSK" w:cs="TH SarabunPSK"/>
          <w:b/>
          <w:bCs/>
          <w:sz w:val="96"/>
          <w:szCs w:val="96"/>
        </w:rPr>
      </w:pPr>
    </w:p>
    <w:p w:rsidR="00894EEC" w:rsidRDefault="00894EEC">
      <w:pPr>
        <w:rPr>
          <w:rFonts w:ascii="TH SarabunPSK" w:hAnsi="TH SarabunPSK" w:cs="TH SarabunPSK"/>
          <w:b/>
          <w:bCs/>
          <w:sz w:val="96"/>
          <w:szCs w:val="96"/>
        </w:rPr>
      </w:pPr>
    </w:p>
    <w:p w:rsidR="00894EEC" w:rsidRDefault="00894EEC">
      <w:pPr>
        <w:rPr>
          <w:rFonts w:ascii="TH SarabunPSK" w:hAnsi="TH SarabunPSK" w:cs="TH SarabunPSK"/>
          <w:b/>
          <w:bCs/>
          <w:sz w:val="96"/>
          <w:szCs w:val="96"/>
        </w:rPr>
      </w:pPr>
    </w:p>
    <w:p w:rsidR="00894EEC" w:rsidRPr="00E14C8A" w:rsidRDefault="00FE713B" w:rsidP="00E14C8A">
      <w:pPr>
        <w:shd w:val="clear" w:color="auto" w:fill="FFCCCC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eastAsia="Calibri" w:hAnsi="TH SarabunPSK" w:cs="TH SarabunPSK" w:hint="cs"/>
          <w:b/>
          <w:bCs/>
          <w:noProof/>
          <w:sz w:val="48"/>
          <w:szCs w:val="48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EBBB120" wp14:editId="5186D0F8">
                <wp:simplePos x="0" y="0"/>
                <wp:positionH relativeFrom="column">
                  <wp:posOffset>5701665</wp:posOffset>
                </wp:positionH>
                <wp:positionV relativeFrom="paragraph">
                  <wp:posOffset>-357505</wp:posOffset>
                </wp:positionV>
                <wp:extent cx="574040" cy="329565"/>
                <wp:effectExtent l="0" t="0" r="16510" b="13335"/>
                <wp:wrapNone/>
                <wp:docPr id="7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040" cy="3295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E713B" w:rsidRPr="00FE713B" w:rsidRDefault="00FE713B" w:rsidP="00FE713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7" o:spid="_x0000_s1030" style="position:absolute;left:0;text-align:left;margin-left:448.95pt;margin-top:-28.15pt;width:45.2pt;height:25.9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" fillcolor="window" strokecolor="window" strokeweight="2pt">
                <v:textbox>
                  <w:txbxContent>
                    <w:p w:rsidR="00FE713B" w:rsidRPr="00FE713B" w:rsidRDefault="00FE713B" w:rsidP="00FE713B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</w:t>
                      </w:r>
                    </w:p>
                  </w:txbxContent>
                </v:textbox>
              </v:rect>
            </w:pict>
          </mc:Fallback>
        </mc:AlternateContent>
      </w:r>
      <w:r w:rsidR="00E14C8A" w:rsidRPr="00E14C8A">
        <w:rPr>
          <w:rFonts w:ascii="TH SarabunPSK" w:hAnsi="TH SarabunPSK" w:cs="TH SarabunPSK" w:hint="cs"/>
          <w:b/>
          <w:bCs/>
          <w:sz w:val="48"/>
          <w:szCs w:val="48"/>
          <w:cs/>
        </w:rPr>
        <w:t>สารบัญ</w:t>
      </w:r>
    </w:p>
    <w:p w:rsidR="00E14C8A" w:rsidRDefault="00E14C8A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FE713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หน้า</w:t>
      </w:r>
    </w:p>
    <w:p w:rsidR="00E14C8A" w:rsidRDefault="00E14C8A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894EEC" w:rsidRPr="00A47AC6" w:rsidRDefault="00E14C8A" w:rsidP="00A47AC6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 w:rsidRPr="00A47AC6">
        <w:rPr>
          <w:rFonts w:ascii="TH SarabunPSK" w:hAnsi="TH SarabunPSK" w:cs="TH SarabunPSK" w:hint="cs"/>
          <w:sz w:val="36"/>
          <w:szCs w:val="36"/>
          <w:cs/>
        </w:rPr>
        <w:t>คำนำ</w:t>
      </w:r>
      <w:r w:rsidR="00FE713B" w:rsidRPr="00A47AC6">
        <w:rPr>
          <w:rFonts w:ascii="TH SarabunPSK" w:hAnsi="TH SarabunPSK" w:cs="TH SarabunPSK" w:hint="cs"/>
          <w:sz w:val="36"/>
          <w:szCs w:val="36"/>
          <w:cs/>
        </w:rPr>
        <w:tab/>
      </w:r>
      <w:r w:rsidR="00FE713B" w:rsidRPr="00A47AC6">
        <w:rPr>
          <w:rFonts w:ascii="TH SarabunPSK" w:hAnsi="TH SarabunPSK" w:cs="TH SarabunPSK" w:hint="cs"/>
          <w:sz w:val="36"/>
          <w:szCs w:val="36"/>
          <w:cs/>
        </w:rPr>
        <w:tab/>
      </w:r>
      <w:r w:rsidR="00FE713B" w:rsidRPr="00A47AC6">
        <w:rPr>
          <w:rFonts w:ascii="TH SarabunPSK" w:hAnsi="TH SarabunPSK" w:cs="TH SarabunPSK" w:hint="cs"/>
          <w:sz w:val="36"/>
          <w:szCs w:val="36"/>
          <w:cs/>
        </w:rPr>
        <w:tab/>
      </w:r>
      <w:r w:rsidR="00FE713B" w:rsidRPr="00A47AC6">
        <w:rPr>
          <w:rFonts w:ascii="TH SarabunPSK" w:hAnsi="TH SarabunPSK" w:cs="TH SarabunPSK" w:hint="cs"/>
          <w:sz w:val="36"/>
          <w:szCs w:val="36"/>
          <w:cs/>
        </w:rPr>
        <w:tab/>
      </w:r>
      <w:r w:rsidR="00FE713B" w:rsidRPr="00A47AC6">
        <w:rPr>
          <w:rFonts w:ascii="TH SarabunPSK" w:hAnsi="TH SarabunPSK" w:cs="TH SarabunPSK" w:hint="cs"/>
          <w:sz w:val="36"/>
          <w:szCs w:val="36"/>
          <w:cs/>
        </w:rPr>
        <w:tab/>
      </w:r>
      <w:r w:rsidR="00FE713B" w:rsidRPr="00A47AC6">
        <w:rPr>
          <w:rFonts w:ascii="TH SarabunPSK" w:hAnsi="TH SarabunPSK" w:cs="TH SarabunPSK" w:hint="cs"/>
          <w:sz w:val="36"/>
          <w:szCs w:val="36"/>
          <w:cs/>
        </w:rPr>
        <w:tab/>
      </w:r>
      <w:r w:rsidR="00FE713B" w:rsidRPr="00A47AC6">
        <w:rPr>
          <w:rFonts w:ascii="TH SarabunPSK" w:hAnsi="TH SarabunPSK" w:cs="TH SarabunPSK" w:hint="cs"/>
          <w:sz w:val="36"/>
          <w:szCs w:val="36"/>
          <w:cs/>
        </w:rPr>
        <w:tab/>
      </w:r>
      <w:r w:rsidR="00FE713B" w:rsidRPr="00A47AC6">
        <w:rPr>
          <w:rFonts w:ascii="TH SarabunPSK" w:hAnsi="TH SarabunPSK" w:cs="TH SarabunPSK" w:hint="cs"/>
          <w:sz w:val="36"/>
          <w:szCs w:val="36"/>
          <w:cs/>
        </w:rPr>
        <w:tab/>
      </w:r>
      <w:r w:rsidR="00FE713B" w:rsidRPr="00A47AC6">
        <w:rPr>
          <w:rFonts w:ascii="TH SarabunPSK" w:hAnsi="TH SarabunPSK" w:cs="TH SarabunPSK" w:hint="cs"/>
          <w:sz w:val="36"/>
          <w:szCs w:val="36"/>
          <w:cs/>
        </w:rPr>
        <w:tab/>
      </w:r>
      <w:r w:rsidR="00FE713B" w:rsidRPr="00A47AC6">
        <w:rPr>
          <w:rFonts w:ascii="TH SarabunPSK" w:hAnsi="TH SarabunPSK" w:cs="TH SarabunPSK" w:hint="cs"/>
          <w:sz w:val="36"/>
          <w:szCs w:val="36"/>
          <w:cs/>
        </w:rPr>
        <w:tab/>
      </w:r>
      <w:r w:rsidR="00FE713B" w:rsidRPr="00A47AC6">
        <w:rPr>
          <w:rFonts w:ascii="TH SarabunPSK" w:hAnsi="TH SarabunPSK" w:cs="TH SarabunPSK" w:hint="cs"/>
          <w:sz w:val="36"/>
          <w:szCs w:val="36"/>
          <w:cs/>
        </w:rPr>
        <w:tab/>
      </w:r>
      <w:r w:rsidR="00FE713B" w:rsidRPr="00A47AC6">
        <w:rPr>
          <w:rFonts w:ascii="TH SarabunPSK" w:hAnsi="TH SarabunPSK" w:cs="TH SarabunPSK" w:hint="cs"/>
          <w:sz w:val="36"/>
          <w:szCs w:val="36"/>
          <w:cs/>
        </w:rPr>
        <w:tab/>
        <w:t xml:space="preserve">       ก</w:t>
      </w:r>
    </w:p>
    <w:p w:rsidR="00894EEC" w:rsidRPr="00A47AC6" w:rsidRDefault="00E14C8A" w:rsidP="00A47AC6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A47AC6">
        <w:rPr>
          <w:rFonts w:ascii="TH SarabunPSK" w:hAnsi="TH SarabunPSK" w:cs="TH SarabunPSK" w:hint="cs"/>
          <w:sz w:val="36"/>
          <w:szCs w:val="36"/>
          <w:cs/>
        </w:rPr>
        <w:t>สารบัญ</w:t>
      </w:r>
      <w:r w:rsidR="00A47AC6" w:rsidRPr="00A47AC6">
        <w:rPr>
          <w:rFonts w:ascii="TH SarabunPSK" w:hAnsi="TH SarabunPSK" w:cs="TH SarabunPSK" w:hint="cs"/>
          <w:sz w:val="36"/>
          <w:szCs w:val="36"/>
          <w:cs/>
        </w:rPr>
        <w:tab/>
      </w:r>
      <w:r w:rsidR="00A47AC6" w:rsidRPr="00A47AC6">
        <w:rPr>
          <w:rFonts w:ascii="TH SarabunPSK" w:hAnsi="TH SarabunPSK" w:cs="TH SarabunPSK" w:hint="cs"/>
          <w:sz w:val="36"/>
          <w:szCs w:val="36"/>
          <w:cs/>
        </w:rPr>
        <w:tab/>
      </w:r>
      <w:r w:rsidR="00A47AC6" w:rsidRPr="00A47AC6">
        <w:rPr>
          <w:rFonts w:ascii="TH SarabunPSK" w:hAnsi="TH SarabunPSK" w:cs="TH SarabunPSK" w:hint="cs"/>
          <w:sz w:val="36"/>
          <w:szCs w:val="36"/>
          <w:cs/>
        </w:rPr>
        <w:tab/>
      </w:r>
      <w:r w:rsidR="00A47AC6" w:rsidRPr="00A47AC6">
        <w:rPr>
          <w:rFonts w:ascii="TH SarabunPSK" w:hAnsi="TH SarabunPSK" w:cs="TH SarabunPSK" w:hint="cs"/>
          <w:sz w:val="36"/>
          <w:szCs w:val="36"/>
          <w:cs/>
        </w:rPr>
        <w:tab/>
      </w:r>
      <w:r w:rsidR="00A47AC6" w:rsidRPr="00A47AC6">
        <w:rPr>
          <w:rFonts w:ascii="TH SarabunPSK" w:hAnsi="TH SarabunPSK" w:cs="TH SarabunPSK" w:hint="cs"/>
          <w:sz w:val="36"/>
          <w:szCs w:val="36"/>
          <w:cs/>
        </w:rPr>
        <w:tab/>
      </w:r>
      <w:r w:rsidR="00A47AC6" w:rsidRPr="00A47AC6">
        <w:rPr>
          <w:rFonts w:ascii="TH SarabunPSK" w:hAnsi="TH SarabunPSK" w:cs="TH SarabunPSK" w:hint="cs"/>
          <w:sz w:val="36"/>
          <w:szCs w:val="36"/>
          <w:cs/>
        </w:rPr>
        <w:tab/>
      </w:r>
      <w:r w:rsidR="00A47AC6" w:rsidRPr="00A47AC6">
        <w:rPr>
          <w:rFonts w:ascii="TH SarabunPSK" w:hAnsi="TH SarabunPSK" w:cs="TH SarabunPSK" w:hint="cs"/>
          <w:sz w:val="36"/>
          <w:szCs w:val="36"/>
          <w:cs/>
        </w:rPr>
        <w:tab/>
      </w:r>
      <w:r w:rsidR="00A47AC6" w:rsidRPr="00A47AC6">
        <w:rPr>
          <w:rFonts w:ascii="TH SarabunPSK" w:hAnsi="TH SarabunPSK" w:cs="TH SarabunPSK" w:hint="cs"/>
          <w:sz w:val="36"/>
          <w:szCs w:val="36"/>
          <w:cs/>
        </w:rPr>
        <w:tab/>
      </w:r>
      <w:r w:rsidR="00A47AC6" w:rsidRPr="00A47AC6">
        <w:rPr>
          <w:rFonts w:ascii="TH SarabunPSK" w:hAnsi="TH SarabunPSK" w:cs="TH SarabunPSK" w:hint="cs"/>
          <w:sz w:val="36"/>
          <w:szCs w:val="36"/>
          <w:cs/>
        </w:rPr>
        <w:tab/>
      </w:r>
      <w:r w:rsidR="00A47AC6" w:rsidRPr="00A47AC6">
        <w:rPr>
          <w:rFonts w:ascii="TH SarabunPSK" w:hAnsi="TH SarabunPSK" w:cs="TH SarabunPSK" w:hint="cs"/>
          <w:sz w:val="36"/>
          <w:szCs w:val="36"/>
          <w:cs/>
        </w:rPr>
        <w:tab/>
      </w:r>
      <w:r w:rsidR="00A47AC6" w:rsidRPr="00A47AC6">
        <w:rPr>
          <w:rFonts w:ascii="TH SarabunPSK" w:hAnsi="TH SarabunPSK" w:cs="TH SarabunPSK" w:hint="cs"/>
          <w:sz w:val="36"/>
          <w:szCs w:val="36"/>
          <w:cs/>
        </w:rPr>
        <w:tab/>
        <w:t xml:space="preserve">      </w:t>
      </w:r>
      <w:r w:rsidR="00D06CB3">
        <w:rPr>
          <w:rFonts w:ascii="TH SarabunPSK" w:hAnsi="TH SarabunPSK" w:cs="TH SarabunPSK"/>
          <w:sz w:val="36"/>
          <w:szCs w:val="36"/>
        </w:rPr>
        <w:t xml:space="preserve">         </w:t>
      </w:r>
      <w:r w:rsidR="00A47AC6" w:rsidRPr="00A47AC6">
        <w:rPr>
          <w:rFonts w:ascii="TH SarabunPSK" w:hAnsi="TH SarabunPSK" w:cs="TH SarabunPSK" w:hint="cs"/>
          <w:sz w:val="36"/>
          <w:szCs w:val="36"/>
          <w:cs/>
        </w:rPr>
        <w:t xml:space="preserve"> ข</w:t>
      </w:r>
    </w:p>
    <w:p w:rsidR="00E14C8A" w:rsidRPr="00A47AC6" w:rsidRDefault="00E14C8A" w:rsidP="00A47AC6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A47AC6">
        <w:rPr>
          <w:rFonts w:ascii="TH SarabunPSK" w:hAnsi="TH SarabunPSK" w:cs="TH SarabunPSK" w:hint="cs"/>
          <w:sz w:val="36"/>
          <w:szCs w:val="36"/>
          <w:cs/>
        </w:rPr>
        <w:t>บันทึกข้อความเสนอจัดทำกิจกรรม</w:t>
      </w:r>
      <w:r w:rsidR="00A47AC6" w:rsidRPr="00A47AC6">
        <w:rPr>
          <w:rFonts w:ascii="TH SarabunPSK" w:hAnsi="TH SarabunPSK" w:cs="TH SarabunPSK"/>
          <w:sz w:val="36"/>
          <w:szCs w:val="36"/>
        </w:rPr>
        <w:tab/>
      </w:r>
      <w:r w:rsidR="00A47AC6" w:rsidRPr="00A47AC6">
        <w:rPr>
          <w:rFonts w:ascii="TH SarabunPSK" w:hAnsi="TH SarabunPSK" w:cs="TH SarabunPSK"/>
          <w:sz w:val="36"/>
          <w:szCs w:val="36"/>
        </w:rPr>
        <w:tab/>
      </w:r>
      <w:r w:rsidR="00A47AC6" w:rsidRPr="00A47AC6">
        <w:rPr>
          <w:rFonts w:ascii="TH SarabunPSK" w:hAnsi="TH SarabunPSK" w:cs="TH SarabunPSK"/>
          <w:sz w:val="36"/>
          <w:szCs w:val="36"/>
        </w:rPr>
        <w:tab/>
      </w:r>
      <w:r w:rsidR="00A47AC6" w:rsidRPr="00A47AC6">
        <w:rPr>
          <w:rFonts w:ascii="TH SarabunPSK" w:hAnsi="TH SarabunPSK" w:cs="TH SarabunPSK"/>
          <w:sz w:val="36"/>
          <w:szCs w:val="36"/>
        </w:rPr>
        <w:tab/>
      </w:r>
      <w:r w:rsidR="00A47AC6" w:rsidRPr="00A47AC6">
        <w:rPr>
          <w:rFonts w:ascii="TH SarabunPSK" w:hAnsi="TH SarabunPSK" w:cs="TH SarabunPSK"/>
          <w:sz w:val="36"/>
          <w:szCs w:val="36"/>
        </w:rPr>
        <w:tab/>
      </w:r>
      <w:r w:rsidR="00A47AC6" w:rsidRPr="00A47AC6">
        <w:rPr>
          <w:rFonts w:ascii="TH SarabunPSK" w:hAnsi="TH SarabunPSK" w:cs="TH SarabunPSK"/>
          <w:sz w:val="36"/>
          <w:szCs w:val="36"/>
        </w:rPr>
        <w:tab/>
      </w:r>
      <w:r w:rsidR="00A47AC6" w:rsidRPr="00A47AC6">
        <w:rPr>
          <w:rFonts w:ascii="TH SarabunPSK" w:hAnsi="TH SarabunPSK" w:cs="TH SarabunPSK"/>
          <w:sz w:val="36"/>
          <w:szCs w:val="36"/>
        </w:rPr>
        <w:tab/>
      </w:r>
      <w:r w:rsidR="00A47AC6" w:rsidRPr="00A47AC6">
        <w:rPr>
          <w:rFonts w:ascii="TH SarabunPSK" w:hAnsi="TH SarabunPSK" w:cs="TH SarabunPSK"/>
          <w:sz w:val="36"/>
          <w:szCs w:val="36"/>
        </w:rPr>
        <w:tab/>
        <w:t xml:space="preserve">       1</w:t>
      </w:r>
    </w:p>
    <w:p w:rsidR="00E14C8A" w:rsidRPr="00A47AC6" w:rsidRDefault="00E14C8A" w:rsidP="00A47AC6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A47AC6">
        <w:rPr>
          <w:rFonts w:ascii="TH SarabunPSK" w:hAnsi="TH SarabunPSK" w:cs="TH SarabunPSK" w:hint="cs"/>
          <w:sz w:val="36"/>
          <w:szCs w:val="36"/>
          <w:cs/>
        </w:rPr>
        <w:t>รายละเอียดกิจกรรม</w:t>
      </w:r>
      <w:r w:rsidR="00A47AC6" w:rsidRPr="00A47AC6">
        <w:rPr>
          <w:rFonts w:ascii="TH SarabunPSK" w:hAnsi="TH SarabunPSK" w:cs="TH SarabunPSK"/>
          <w:sz w:val="36"/>
          <w:szCs w:val="36"/>
        </w:rPr>
        <w:tab/>
      </w:r>
      <w:r w:rsidR="00A47AC6" w:rsidRPr="00A47AC6">
        <w:rPr>
          <w:rFonts w:ascii="TH SarabunPSK" w:hAnsi="TH SarabunPSK" w:cs="TH SarabunPSK"/>
          <w:sz w:val="36"/>
          <w:szCs w:val="36"/>
        </w:rPr>
        <w:tab/>
      </w:r>
      <w:r w:rsidR="00A47AC6" w:rsidRPr="00A47AC6">
        <w:rPr>
          <w:rFonts w:ascii="TH SarabunPSK" w:hAnsi="TH SarabunPSK" w:cs="TH SarabunPSK"/>
          <w:sz w:val="36"/>
          <w:szCs w:val="36"/>
        </w:rPr>
        <w:tab/>
      </w:r>
      <w:r w:rsidR="00A47AC6" w:rsidRPr="00A47AC6">
        <w:rPr>
          <w:rFonts w:ascii="TH SarabunPSK" w:hAnsi="TH SarabunPSK" w:cs="TH SarabunPSK"/>
          <w:sz w:val="36"/>
          <w:szCs w:val="36"/>
        </w:rPr>
        <w:tab/>
      </w:r>
      <w:r w:rsidR="00A47AC6" w:rsidRPr="00A47AC6">
        <w:rPr>
          <w:rFonts w:ascii="TH SarabunPSK" w:hAnsi="TH SarabunPSK" w:cs="TH SarabunPSK"/>
          <w:sz w:val="36"/>
          <w:szCs w:val="36"/>
        </w:rPr>
        <w:tab/>
      </w:r>
      <w:r w:rsidR="00A47AC6" w:rsidRPr="00A47AC6">
        <w:rPr>
          <w:rFonts w:ascii="TH SarabunPSK" w:hAnsi="TH SarabunPSK" w:cs="TH SarabunPSK"/>
          <w:sz w:val="36"/>
          <w:szCs w:val="36"/>
        </w:rPr>
        <w:tab/>
      </w:r>
      <w:r w:rsidR="00A47AC6" w:rsidRPr="00A47AC6">
        <w:rPr>
          <w:rFonts w:ascii="TH SarabunPSK" w:hAnsi="TH SarabunPSK" w:cs="TH SarabunPSK"/>
          <w:sz w:val="36"/>
          <w:szCs w:val="36"/>
        </w:rPr>
        <w:tab/>
      </w:r>
      <w:r w:rsidR="00A47AC6" w:rsidRPr="00A47AC6">
        <w:rPr>
          <w:rFonts w:ascii="TH SarabunPSK" w:hAnsi="TH SarabunPSK" w:cs="TH SarabunPSK"/>
          <w:sz w:val="36"/>
          <w:szCs w:val="36"/>
        </w:rPr>
        <w:tab/>
      </w:r>
      <w:r w:rsidR="00A47AC6" w:rsidRPr="00A47AC6">
        <w:rPr>
          <w:rFonts w:ascii="TH SarabunPSK" w:hAnsi="TH SarabunPSK" w:cs="TH SarabunPSK"/>
          <w:sz w:val="36"/>
          <w:szCs w:val="36"/>
        </w:rPr>
        <w:tab/>
      </w:r>
      <w:r w:rsidR="00A47AC6" w:rsidRPr="00A47AC6">
        <w:rPr>
          <w:rFonts w:ascii="TH SarabunPSK" w:hAnsi="TH SarabunPSK" w:cs="TH SarabunPSK"/>
          <w:sz w:val="36"/>
          <w:szCs w:val="36"/>
        </w:rPr>
        <w:tab/>
        <w:t xml:space="preserve">       2</w:t>
      </w:r>
    </w:p>
    <w:p w:rsidR="00E14C8A" w:rsidRPr="00A47AC6" w:rsidRDefault="00E14C8A" w:rsidP="00A47AC6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A47AC6">
        <w:rPr>
          <w:rFonts w:ascii="TH SarabunPSK" w:hAnsi="TH SarabunPSK" w:cs="TH SarabunPSK" w:hint="cs"/>
          <w:sz w:val="36"/>
          <w:szCs w:val="36"/>
          <w:cs/>
        </w:rPr>
        <w:t>กำหนดการ</w:t>
      </w:r>
      <w:r w:rsidR="00A47AC6" w:rsidRPr="00A47AC6">
        <w:rPr>
          <w:rFonts w:ascii="TH SarabunPSK" w:hAnsi="TH SarabunPSK" w:cs="TH SarabunPSK"/>
          <w:sz w:val="36"/>
          <w:szCs w:val="36"/>
        </w:rPr>
        <w:tab/>
      </w:r>
      <w:r w:rsidR="00A47AC6" w:rsidRPr="00A47AC6">
        <w:rPr>
          <w:rFonts w:ascii="TH SarabunPSK" w:hAnsi="TH SarabunPSK" w:cs="TH SarabunPSK"/>
          <w:sz w:val="36"/>
          <w:szCs w:val="36"/>
        </w:rPr>
        <w:tab/>
      </w:r>
      <w:r w:rsidR="00A47AC6" w:rsidRPr="00A47AC6">
        <w:rPr>
          <w:rFonts w:ascii="TH SarabunPSK" w:hAnsi="TH SarabunPSK" w:cs="TH SarabunPSK"/>
          <w:sz w:val="36"/>
          <w:szCs w:val="36"/>
        </w:rPr>
        <w:tab/>
      </w:r>
      <w:r w:rsidR="00A47AC6" w:rsidRPr="00A47AC6">
        <w:rPr>
          <w:rFonts w:ascii="TH SarabunPSK" w:hAnsi="TH SarabunPSK" w:cs="TH SarabunPSK"/>
          <w:sz w:val="36"/>
          <w:szCs w:val="36"/>
        </w:rPr>
        <w:tab/>
      </w:r>
      <w:r w:rsidR="00A47AC6" w:rsidRPr="00A47AC6">
        <w:rPr>
          <w:rFonts w:ascii="TH SarabunPSK" w:hAnsi="TH SarabunPSK" w:cs="TH SarabunPSK"/>
          <w:sz w:val="36"/>
          <w:szCs w:val="36"/>
        </w:rPr>
        <w:tab/>
      </w:r>
      <w:r w:rsidR="00A47AC6" w:rsidRPr="00A47AC6">
        <w:rPr>
          <w:rFonts w:ascii="TH SarabunPSK" w:hAnsi="TH SarabunPSK" w:cs="TH SarabunPSK"/>
          <w:sz w:val="36"/>
          <w:szCs w:val="36"/>
        </w:rPr>
        <w:tab/>
      </w:r>
      <w:r w:rsidR="00A47AC6" w:rsidRPr="00A47AC6">
        <w:rPr>
          <w:rFonts w:ascii="TH SarabunPSK" w:hAnsi="TH SarabunPSK" w:cs="TH SarabunPSK"/>
          <w:sz w:val="36"/>
          <w:szCs w:val="36"/>
        </w:rPr>
        <w:tab/>
      </w:r>
      <w:r w:rsidR="00A47AC6" w:rsidRPr="00A47AC6">
        <w:rPr>
          <w:rFonts w:ascii="TH SarabunPSK" w:hAnsi="TH SarabunPSK" w:cs="TH SarabunPSK"/>
          <w:sz w:val="36"/>
          <w:szCs w:val="36"/>
        </w:rPr>
        <w:tab/>
      </w:r>
      <w:r w:rsidR="00A47AC6" w:rsidRPr="00A47AC6">
        <w:rPr>
          <w:rFonts w:ascii="TH SarabunPSK" w:hAnsi="TH SarabunPSK" w:cs="TH SarabunPSK"/>
          <w:sz w:val="36"/>
          <w:szCs w:val="36"/>
        </w:rPr>
        <w:tab/>
      </w:r>
      <w:r w:rsidR="00A47AC6" w:rsidRPr="00A47AC6">
        <w:rPr>
          <w:rFonts w:ascii="TH SarabunPSK" w:hAnsi="TH SarabunPSK" w:cs="TH SarabunPSK"/>
          <w:sz w:val="36"/>
          <w:szCs w:val="36"/>
        </w:rPr>
        <w:tab/>
      </w:r>
      <w:r w:rsidR="00A47AC6" w:rsidRPr="00A47AC6">
        <w:rPr>
          <w:rFonts w:ascii="TH SarabunPSK" w:hAnsi="TH SarabunPSK" w:cs="TH SarabunPSK"/>
          <w:sz w:val="36"/>
          <w:szCs w:val="36"/>
        </w:rPr>
        <w:tab/>
        <w:t xml:space="preserve">       5</w:t>
      </w:r>
    </w:p>
    <w:p w:rsidR="00E14C8A" w:rsidRDefault="00A47AC6" w:rsidP="00A47AC6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A47AC6">
        <w:rPr>
          <w:rFonts w:ascii="TH SarabunPSK" w:hAnsi="TH SarabunPSK" w:cs="TH SarabunPSK" w:hint="cs"/>
          <w:sz w:val="36"/>
          <w:szCs w:val="36"/>
          <w:cs/>
        </w:rPr>
        <w:t>ภาพ</w:t>
      </w:r>
      <w:r w:rsidR="00E14C8A" w:rsidRPr="00A47AC6">
        <w:rPr>
          <w:rFonts w:ascii="TH SarabunPSK" w:hAnsi="TH SarabunPSK" w:cs="TH SarabunPSK" w:hint="cs"/>
          <w:sz w:val="36"/>
          <w:szCs w:val="36"/>
          <w:cs/>
        </w:rPr>
        <w:t>กิจกรรม</w:t>
      </w:r>
      <w:r w:rsidRPr="00A47AC6">
        <w:rPr>
          <w:rFonts w:ascii="TH SarabunPSK" w:hAnsi="TH SarabunPSK" w:cs="TH SarabunPSK"/>
          <w:sz w:val="36"/>
          <w:szCs w:val="36"/>
        </w:rPr>
        <w:tab/>
      </w:r>
      <w:r w:rsidRPr="00A47AC6">
        <w:rPr>
          <w:rFonts w:ascii="TH SarabunPSK" w:hAnsi="TH SarabunPSK" w:cs="TH SarabunPSK"/>
          <w:sz w:val="36"/>
          <w:szCs w:val="36"/>
        </w:rPr>
        <w:tab/>
      </w:r>
      <w:r w:rsidRPr="00A47AC6">
        <w:rPr>
          <w:rFonts w:ascii="TH SarabunPSK" w:hAnsi="TH SarabunPSK" w:cs="TH SarabunPSK"/>
          <w:sz w:val="36"/>
          <w:szCs w:val="36"/>
        </w:rPr>
        <w:tab/>
      </w:r>
      <w:r w:rsidRPr="00A47AC6">
        <w:rPr>
          <w:rFonts w:ascii="TH SarabunPSK" w:hAnsi="TH SarabunPSK" w:cs="TH SarabunPSK"/>
          <w:sz w:val="36"/>
          <w:szCs w:val="36"/>
        </w:rPr>
        <w:tab/>
      </w:r>
      <w:r w:rsidRPr="00A47AC6">
        <w:rPr>
          <w:rFonts w:ascii="TH SarabunPSK" w:hAnsi="TH SarabunPSK" w:cs="TH SarabunPSK"/>
          <w:sz w:val="36"/>
          <w:szCs w:val="36"/>
        </w:rPr>
        <w:tab/>
      </w:r>
      <w:r w:rsidRPr="00A47AC6">
        <w:rPr>
          <w:rFonts w:ascii="TH SarabunPSK" w:hAnsi="TH SarabunPSK" w:cs="TH SarabunPSK"/>
          <w:sz w:val="36"/>
          <w:szCs w:val="36"/>
        </w:rPr>
        <w:tab/>
      </w:r>
      <w:r w:rsidRPr="00A47AC6">
        <w:rPr>
          <w:rFonts w:ascii="TH SarabunPSK" w:hAnsi="TH SarabunPSK" w:cs="TH SarabunPSK"/>
          <w:sz w:val="36"/>
          <w:szCs w:val="36"/>
        </w:rPr>
        <w:tab/>
      </w:r>
      <w:r w:rsidRPr="00A47AC6">
        <w:rPr>
          <w:rFonts w:ascii="TH SarabunPSK" w:hAnsi="TH SarabunPSK" w:cs="TH SarabunPSK"/>
          <w:sz w:val="36"/>
          <w:szCs w:val="36"/>
        </w:rPr>
        <w:tab/>
      </w:r>
      <w:r w:rsidRPr="00A47AC6">
        <w:rPr>
          <w:rFonts w:ascii="TH SarabunPSK" w:hAnsi="TH SarabunPSK" w:cs="TH SarabunPSK"/>
          <w:sz w:val="36"/>
          <w:szCs w:val="36"/>
        </w:rPr>
        <w:tab/>
      </w:r>
      <w:r w:rsidRPr="00A47AC6">
        <w:rPr>
          <w:rFonts w:ascii="TH SarabunPSK" w:hAnsi="TH SarabunPSK" w:cs="TH SarabunPSK"/>
          <w:sz w:val="36"/>
          <w:szCs w:val="36"/>
        </w:rPr>
        <w:tab/>
      </w:r>
      <w:r w:rsidRPr="00A47AC6">
        <w:rPr>
          <w:rFonts w:ascii="TH SarabunPSK" w:hAnsi="TH SarabunPSK" w:cs="TH SarabunPSK"/>
          <w:sz w:val="36"/>
          <w:szCs w:val="36"/>
        </w:rPr>
        <w:tab/>
        <w:t xml:space="preserve">       6</w:t>
      </w:r>
    </w:p>
    <w:p w:rsidR="00A47AC6" w:rsidRDefault="00A47AC6" w:rsidP="00A47AC6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 w:rsidRPr="00A47AC6">
        <w:rPr>
          <w:rFonts w:ascii="TH SarabunPSK" w:hAnsi="TH SarabunPSK" w:cs="TH SarabunPSK"/>
          <w:sz w:val="36"/>
          <w:szCs w:val="36"/>
          <w:cs/>
        </w:rPr>
        <w:t>ภาพกิจกรรม</w:t>
      </w:r>
      <w:r w:rsidRPr="00A47AC6">
        <w:rPr>
          <w:rFonts w:ascii="TH SarabunPSK" w:hAnsi="TH SarabunPSK" w:cs="TH SarabunPSK"/>
          <w:sz w:val="36"/>
          <w:szCs w:val="36"/>
        </w:rPr>
        <w:t>“</w:t>
      </w:r>
      <w:r w:rsidRPr="00A47AC6">
        <w:rPr>
          <w:rFonts w:ascii="TH SarabunPSK" w:hAnsi="TH SarabunPSK" w:cs="TH SarabunPSK"/>
          <w:sz w:val="36"/>
          <w:szCs w:val="36"/>
          <w:cs/>
        </w:rPr>
        <w:t>อาหารน่ารู้คู่อาเซียน</w:t>
      </w:r>
      <w:r w:rsidRPr="00A47AC6">
        <w:rPr>
          <w:rFonts w:ascii="TH SarabunPSK" w:hAnsi="TH SarabunPSK" w:cs="TH SarabunPSK"/>
          <w:sz w:val="36"/>
          <w:szCs w:val="36"/>
        </w:rPr>
        <w:t>”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  <w:t xml:space="preserve">       6</w:t>
      </w:r>
    </w:p>
    <w:p w:rsidR="00A47AC6" w:rsidRDefault="00A47AC6" w:rsidP="00A47AC6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 w:rsidRPr="00A47AC6">
        <w:rPr>
          <w:rFonts w:ascii="TH SarabunPSK" w:hAnsi="TH SarabunPSK" w:cs="TH SarabunPSK"/>
          <w:sz w:val="36"/>
          <w:szCs w:val="36"/>
          <w:cs/>
        </w:rPr>
        <w:t>ภาพกิจกรรม</w:t>
      </w:r>
      <w:r w:rsidRPr="00A47AC6">
        <w:rPr>
          <w:rFonts w:ascii="TH SarabunPSK" w:hAnsi="TH SarabunPSK" w:cs="TH SarabunPSK"/>
          <w:sz w:val="36"/>
          <w:szCs w:val="36"/>
        </w:rPr>
        <w:t>“</w:t>
      </w:r>
      <w:r w:rsidRPr="00A47AC6">
        <w:rPr>
          <w:rFonts w:ascii="TH SarabunPSK" w:hAnsi="TH SarabunPSK" w:cs="TH SarabunPSK"/>
          <w:sz w:val="36"/>
          <w:szCs w:val="36"/>
          <w:cs/>
        </w:rPr>
        <w:t>วันเปิดประชาคมอาเซียน รวมส่งท้ายปีแกะต้อนรับปีวอก</w:t>
      </w:r>
      <w:r w:rsidRPr="00A47AC6">
        <w:rPr>
          <w:rFonts w:ascii="TH SarabunPSK" w:hAnsi="TH SarabunPSK" w:cs="TH SarabunPSK"/>
          <w:sz w:val="36"/>
          <w:szCs w:val="36"/>
        </w:rPr>
        <w:t>”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  <w:t xml:space="preserve">       7</w:t>
      </w:r>
    </w:p>
    <w:p w:rsidR="00A47AC6" w:rsidRDefault="00A47AC6" w:rsidP="00A47AC6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 w:rsidRPr="00A47AC6">
        <w:rPr>
          <w:rFonts w:ascii="TH SarabunPSK" w:hAnsi="TH SarabunPSK" w:cs="TH SarabunPSK"/>
          <w:sz w:val="36"/>
          <w:szCs w:val="36"/>
          <w:cs/>
        </w:rPr>
        <w:t>กิจกรรมหน้ากากผู้นำอาเซียน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  <w:t xml:space="preserve">       8</w:t>
      </w:r>
    </w:p>
    <w:p w:rsidR="00A47AC6" w:rsidRDefault="00A47AC6" w:rsidP="00A47AC6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 w:rsidRPr="00A47AC6">
        <w:rPr>
          <w:rFonts w:ascii="TH SarabunPSK" w:hAnsi="TH SarabunPSK" w:cs="TH SarabunPSK"/>
          <w:sz w:val="36"/>
          <w:szCs w:val="36"/>
          <w:cs/>
        </w:rPr>
        <w:t>กิจกรรมป้ายนิเทศความรู้เกี่ยวกับประชาคมอาเซียน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  <w:t xml:space="preserve">       9</w:t>
      </w:r>
    </w:p>
    <w:p w:rsidR="00A47AC6" w:rsidRDefault="00A47AC6" w:rsidP="00A47AC6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 w:rsidRPr="00A47AC6">
        <w:rPr>
          <w:rFonts w:ascii="TH SarabunPSK" w:hAnsi="TH SarabunPSK" w:cs="TH SarabunPSK"/>
          <w:sz w:val="36"/>
          <w:szCs w:val="36"/>
          <w:cs/>
        </w:rPr>
        <w:t xml:space="preserve">กิจกรรมการแสดงจากประเทศไทยชุด </w:t>
      </w:r>
      <w:r w:rsidRPr="00A47AC6">
        <w:rPr>
          <w:rFonts w:ascii="TH SarabunPSK" w:hAnsi="TH SarabunPSK" w:cs="TH SarabunPSK"/>
          <w:sz w:val="36"/>
          <w:szCs w:val="36"/>
        </w:rPr>
        <w:t>“</w:t>
      </w:r>
      <w:r w:rsidRPr="00A47AC6">
        <w:rPr>
          <w:rFonts w:ascii="TH SarabunPSK" w:hAnsi="TH SarabunPSK" w:cs="TH SarabunPSK"/>
          <w:sz w:val="36"/>
          <w:szCs w:val="36"/>
          <w:cs/>
        </w:rPr>
        <w:t>รำบายศรี</w:t>
      </w:r>
      <w:r w:rsidRPr="00A47AC6">
        <w:rPr>
          <w:rFonts w:ascii="TH SarabunPSK" w:hAnsi="TH SarabunPSK" w:cs="TH SarabunPSK"/>
          <w:sz w:val="36"/>
          <w:szCs w:val="36"/>
        </w:rPr>
        <w:t>”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  <w:t xml:space="preserve">     10</w:t>
      </w:r>
    </w:p>
    <w:p w:rsidR="00A47AC6" w:rsidRDefault="00A47AC6" w:rsidP="00A47AC6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 w:rsidRPr="00A47AC6">
        <w:rPr>
          <w:rFonts w:ascii="TH SarabunPSK" w:hAnsi="TH SarabunPSK" w:cs="TH SarabunPSK"/>
          <w:sz w:val="36"/>
          <w:szCs w:val="36"/>
          <w:cs/>
        </w:rPr>
        <w:t>กิจกรรมฐานอาหารอาเซียน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  <w:t xml:space="preserve">     10</w:t>
      </w:r>
    </w:p>
    <w:p w:rsidR="00A47AC6" w:rsidRDefault="00A47AC6" w:rsidP="00A47AC6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  <w:cs/>
        </w:rPr>
        <w:t>กิจกรรมฐานเกม</w:t>
      </w:r>
      <w:r w:rsidRPr="00A47AC6">
        <w:rPr>
          <w:rFonts w:ascii="TH SarabunPSK" w:hAnsi="TH SarabunPSK" w:cs="TH SarabunPSK"/>
          <w:sz w:val="36"/>
          <w:szCs w:val="36"/>
          <w:cs/>
        </w:rPr>
        <w:t xml:space="preserve">หรรษา  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  <w:t xml:space="preserve">     11</w:t>
      </w:r>
    </w:p>
    <w:p w:rsidR="00A47AC6" w:rsidRDefault="00A47AC6" w:rsidP="00A47AC6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 w:rsidRPr="00A47AC6">
        <w:rPr>
          <w:rFonts w:ascii="TH SarabunPSK" w:hAnsi="TH SarabunPSK" w:cs="TH SarabunPSK"/>
          <w:sz w:val="36"/>
          <w:szCs w:val="36"/>
          <w:cs/>
        </w:rPr>
        <w:t xml:space="preserve">กิจกรรมโต๊ะอาหารกินฟรีพี่น้องอาเซียน  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  <w:t xml:space="preserve">     11</w:t>
      </w:r>
    </w:p>
    <w:p w:rsidR="00A47AC6" w:rsidRDefault="00A47AC6" w:rsidP="00A47AC6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 w:rsidRPr="00A47AC6">
        <w:rPr>
          <w:rFonts w:ascii="TH SarabunPSK" w:hAnsi="TH SarabunPSK" w:cs="TH SarabunPSK"/>
          <w:sz w:val="36"/>
          <w:szCs w:val="36"/>
          <w:cs/>
        </w:rPr>
        <w:t>กิจกรรมแลกเปลี่ยนความสุขร่วมส่งท้ายปีแกะ ต้อนรับปีวอก ผองเพื่อนลั่นลา</w:t>
      </w:r>
      <w:r>
        <w:rPr>
          <w:rFonts w:ascii="TH SarabunPSK" w:hAnsi="TH SarabunPSK" w:cs="TH SarabunPSK"/>
          <w:sz w:val="36"/>
          <w:szCs w:val="36"/>
        </w:rPr>
        <w:t xml:space="preserve">                12</w:t>
      </w:r>
    </w:p>
    <w:p w:rsidR="00A47AC6" w:rsidRPr="00A47AC6" w:rsidRDefault="00A47AC6" w:rsidP="00A47AC6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 w:rsidRPr="00A47AC6">
        <w:rPr>
          <w:rFonts w:ascii="TH SarabunPSK" w:hAnsi="TH SarabunPSK" w:cs="TH SarabunPSK"/>
          <w:sz w:val="36"/>
          <w:szCs w:val="36"/>
          <w:cs/>
        </w:rPr>
        <w:t>ปิดงาน</w:t>
      </w:r>
      <w:r w:rsidRPr="00A47AC6">
        <w:rPr>
          <w:rFonts w:ascii="TH SarabunPSK" w:hAnsi="TH SarabunPSK" w:cs="TH SarabunPSK"/>
          <w:sz w:val="36"/>
          <w:szCs w:val="36"/>
        </w:rPr>
        <w:t>“</w:t>
      </w:r>
      <w:r w:rsidRPr="00A47AC6">
        <w:rPr>
          <w:rFonts w:ascii="TH SarabunPSK" w:hAnsi="TH SarabunPSK" w:cs="TH SarabunPSK"/>
          <w:sz w:val="36"/>
          <w:szCs w:val="36"/>
          <w:cs/>
        </w:rPr>
        <w:t>วันเปิดประชาคมอาเซียน รวมส่งท้ายปีแกะต้อนรับปีวอก</w:t>
      </w:r>
      <w:r w:rsidRPr="00A47AC6">
        <w:rPr>
          <w:rFonts w:ascii="TH SarabunPSK" w:hAnsi="TH SarabunPSK" w:cs="TH SarabunPSK"/>
          <w:sz w:val="36"/>
          <w:szCs w:val="36"/>
        </w:rPr>
        <w:t>”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  <w:t xml:space="preserve">     12</w:t>
      </w:r>
    </w:p>
    <w:p w:rsidR="00E14C8A" w:rsidRPr="00A47AC6" w:rsidRDefault="00E14C8A" w:rsidP="00A47AC6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A47AC6">
        <w:rPr>
          <w:rFonts w:ascii="TH SarabunPSK" w:hAnsi="TH SarabunPSK" w:cs="TH SarabunPSK" w:hint="cs"/>
          <w:sz w:val="36"/>
          <w:szCs w:val="36"/>
          <w:cs/>
        </w:rPr>
        <w:t>แบบสรุปประเมินความพึงพอใจ</w:t>
      </w:r>
      <w:r w:rsidR="00A47AC6">
        <w:rPr>
          <w:rFonts w:ascii="TH SarabunPSK" w:hAnsi="TH SarabunPSK" w:cs="TH SarabunPSK"/>
          <w:sz w:val="36"/>
          <w:szCs w:val="36"/>
        </w:rPr>
        <w:tab/>
      </w:r>
      <w:r w:rsidR="00A47AC6">
        <w:rPr>
          <w:rFonts w:ascii="TH SarabunPSK" w:hAnsi="TH SarabunPSK" w:cs="TH SarabunPSK"/>
          <w:sz w:val="36"/>
          <w:szCs w:val="36"/>
        </w:rPr>
        <w:tab/>
      </w:r>
      <w:r w:rsidR="00A47AC6">
        <w:rPr>
          <w:rFonts w:ascii="TH SarabunPSK" w:hAnsi="TH SarabunPSK" w:cs="TH SarabunPSK"/>
          <w:sz w:val="36"/>
          <w:szCs w:val="36"/>
        </w:rPr>
        <w:tab/>
      </w:r>
      <w:r w:rsidR="00A47AC6">
        <w:rPr>
          <w:rFonts w:ascii="TH SarabunPSK" w:hAnsi="TH SarabunPSK" w:cs="TH SarabunPSK"/>
          <w:sz w:val="36"/>
          <w:szCs w:val="36"/>
        </w:rPr>
        <w:tab/>
      </w:r>
      <w:r w:rsidR="00A47AC6">
        <w:rPr>
          <w:rFonts w:ascii="TH SarabunPSK" w:hAnsi="TH SarabunPSK" w:cs="TH SarabunPSK"/>
          <w:sz w:val="36"/>
          <w:szCs w:val="36"/>
        </w:rPr>
        <w:tab/>
      </w:r>
      <w:r w:rsidR="00A47AC6">
        <w:rPr>
          <w:rFonts w:ascii="TH SarabunPSK" w:hAnsi="TH SarabunPSK" w:cs="TH SarabunPSK"/>
          <w:sz w:val="36"/>
          <w:szCs w:val="36"/>
        </w:rPr>
        <w:tab/>
      </w:r>
      <w:r w:rsidR="00A47AC6">
        <w:rPr>
          <w:rFonts w:ascii="TH SarabunPSK" w:hAnsi="TH SarabunPSK" w:cs="TH SarabunPSK"/>
          <w:sz w:val="36"/>
          <w:szCs w:val="36"/>
        </w:rPr>
        <w:tab/>
      </w:r>
      <w:r w:rsidR="00A47AC6">
        <w:rPr>
          <w:rFonts w:ascii="TH SarabunPSK" w:hAnsi="TH SarabunPSK" w:cs="TH SarabunPSK"/>
          <w:sz w:val="36"/>
          <w:szCs w:val="36"/>
        </w:rPr>
        <w:tab/>
        <w:t xml:space="preserve">     13</w:t>
      </w:r>
    </w:p>
    <w:p w:rsidR="00A47AC6" w:rsidRDefault="00A47AC6" w:rsidP="00A47AC6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บันทึกข้อความรายงานการจัดกิจกรรม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  <w:t xml:space="preserve">     14</w:t>
      </w:r>
    </w:p>
    <w:p w:rsidR="00E14C8A" w:rsidRPr="00A47AC6" w:rsidRDefault="00E14C8A" w:rsidP="00A47AC6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A47AC6">
        <w:rPr>
          <w:rFonts w:ascii="TH SarabunPSK" w:hAnsi="TH SarabunPSK" w:cs="TH SarabunPSK" w:hint="cs"/>
          <w:sz w:val="36"/>
          <w:szCs w:val="36"/>
          <w:cs/>
        </w:rPr>
        <w:t>ภาคผนวก</w:t>
      </w:r>
      <w:r w:rsidR="00A47AC6">
        <w:rPr>
          <w:rFonts w:ascii="TH SarabunPSK" w:hAnsi="TH SarabunPSK" w:cs="TH SarabunPSK"/>
          <w:sz w:val="36"/>
          <w:szCs w:val="36"/>
        </w:rPr>
        <w:tab/>
      </w:r>
      <w:r w:rsidR="00A47AC6">
        <w:rPr>
          <w:rFonts w:ascii="TH SarabunPSK" w:hAnsi="TH SarabunPSK" w:cs="TH SarabunPSK"/>
          <w:sz w:val="36"/>
          <w:szCs w:val="36"/>
        </w:rPr>
        <w:tab/>
      </w:r>
      <w:r w:rsidR="00A47AC6">
        <w:rPr>
          <w:rFonts w:ascii="TH SarabunPSK" w:hAnsi="TH SarabunPSK" w:cs="TH SarabunPSK"/>
          <w:sz w:val="36"/>
          <w:szCs w:val="36"/>
        </w:rPr>
        <w:tab/>
      </w:r>
      <w:r w:rsidR="00A47AC6">
        <w:rPr>
          <w:rFonts w:ascii="TH SarabunPSK" w:hAnsi="TH SarabunPSK" w:cs="TH SarabunPSK"/>
          <w:sz w:val="36"/>
          <w:szCs w:val="36"/>
        </w:rPr>
        <w:tab/>
      </w:r>
      <w:r w:rsidR="00A47AC6">
        <w:rPr>
          <w:rFonts w:ascii="TH SarabunPSK" w:hAnsi="TH SarabunPSK" w:cs="TH SarabunPSK"/>
          <w:sz w:val="36"/>
          <w:szCs w:val="36"/>
        </w:rPr>
        <w:tab/>
      </w:r>
      <w:r w:rsidR="00A47AC6">
        <w:rPr>
          <w:rFonts w:ascii="TH SarabunPSK" w:hAnsi="TH SarabunPSK" w:cs="TH SarabunPSK"/>
          <w:sz w:val="36"/>
          <w:szCs w:val="36"/>
        </w:rPr>
        <w:tab/>
      </w:r>
      <w:r w:rsidR="00A47AC6">
        <w:rPr>
          <w:rFonts w:ascii="TH SarabunPSK" w:hAnsi="TH SarabunPSK" w:cs="TH SarabunPSK"/>
          <w:sz w:val="36"/>
          <w:szCs w:val="36"/>
        </w:rPr>
        <w:tab/>
      </w:r>
      <w:r w:rsidR="00A47AC6">
        <w:rPr>
          <w:rFonts w:ascii="TH SarabunPSK" w:hAnsi="TH SarabunPSK" w:cs="TH SarabunPSK"/>
          <w:sz w:val="36"/>
          <w:szCs w:val="36"/>
        </w:rPr>
        <w:tab/>
      </w:r>
      <w:r w:rsidR="00A47AC6">
        <w:rPr>
          <w:rFonts w:ascii="TH SarabunPSK" w:hAnsi="TH SarabunPSK" w:cs="TH SarabunPSK"/>
          <w:sz w:val="36"/>
          <w:szCs w:val="36"/>
        </w:rPr>
        <w:tab/>
      </w:r>
      <w:r w:rsidR="00A47AC6">
        <w:rPr>
          <w:rFonts w:ascii="TH SarabunPSK" w:hAnsi="TH SarabunPSK" w:cs="TH SarabunPSK"/>
          <w:sz w:val="36"/>
          <w:szCs w:val="36"/>
        </w:rPr>
        <w:tab/>
      </w:r>
      <w:r w:rsidR="00A47AC6">
        <w:rPr>
          <w:rFonts w:ascii="TH SarabunPSK" w:hAnsi="TH SarabunPSK" w:cs="TH SarabunPSK"/>
          <w:sz w:val="36"/>
          <w:szCs w:val="36"/>
        </w:rPr>
        <w:tab/>
        <w:t xml:space="preserve">     15</w:t>
      </w:r>
    </w:p>
    <w:p w:rsidR="00E14C8A" w:rsidRPr="00A47AC6" w:rsidRDefault="00E14C8A" w:rsidP="00A47AC6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A47AC6">
        <w:rPr>
          <w:rFonts w:ascii="TH SarabunPSK" w:hAnsi="TH SarabunPSK" w:cs="TH SarabunPSK" w:hint="cs"/>
          <w:sz w:val="36"/>
          <w:szCs w:val="36"/>
          <w:cs/>
        </w:rPr>
        <w:tab/>
        <w:t>คำสั่งมอบหมายหน้าท</w:t>
      </w:r>
      <w:r w:rsidR="00A47AC6">
        <w:rPr>
          <w:rFonts w:ascii="TH SarabunPSK" w:hAnsi="TH SarabunPSK" w:cs="TH SarabunPSK" w:hint="cs"/>
          <w:sz w:val="36"/>
          <w:szCs w:val="36"/>
          <w:cs/>
        </w:rPr>
        <w:t xml:space="preserve">ี่  </w:t>
      </w:r>
      <w:r w:rsidR="00A47AC6">
        <w:rPr>
          <w:rFonts w:ascii="TH SarabunPSK" w:hAnsi="TH SarabunPSK" w:cs="TH SarabunPSK"/>
          <w:sz w:val="36"/>
          <w:szCs w:val="36"/>
        </w:rPr>
        <w:tab/>
      </w:r>
      <w:r w:rsidR="00A47AC6">
        <w:rPr>
          <w:rFonts w:ascii="TH SarabunPSK" w:hAnsi="TH SarabunPSK" w:cs="TH SarabunPSK"/>
          <w:sz w:val="36"/>
          <w:szCs w:val="36"/>
        </w:rPr>
        <w:tab/>
      </w:r>
      <w:r w:rsidR="00A47AC6">
        <w:rPr>
          <w:rFonts w:ascii="TH SarabunPSK" w:hAnsi="TH SarabunPSK" w:cs="TH SarabunPSK"/>
          <w:sz w:val="36"/>
          <w:szCs w:val="36"/>
        </w:rPr>
        <w:tab/>
      </w:r>
      <w:r w:rsidR="00A47AC6">
        <w:rPr>
          <w:rFonts w:ascii="TH SarabunPSK" w:hAnsi="TH SarabunPSK" w:cs="TH SarabunPSK"/>
          <w:sz w:val="36"/>
          <w:szCs w:val="36"/>
        </w:rPr>
        <w:tab/>
      </w:r>
      <w:r w:rsidR="00A47AC6">
        <w:rPr>
          <w:rFonts w:ascii="TH SarabunPSK" w:hAnsi="TH SarabunPSK" w:cs="TH SarabunPSK"/>
          <w:sz w:val="36"/>
          <w:szCs w:val="36"/>
        </w:rPr>
        <w:tab/>
      </w:r>
      <w:r w:rsidR="00A47AC6">
        <w:rPr>
          <w:rFonts w:ascii="TH SarabunPSK" w:hAnsi="TH SarabunPSK" w:cs="TH SarabunPSK"/>
          <w:sz w:val="36"/>
          <w:szCs w:val="36"/>
        </w:rPr>
        <w:tab/>
      </w:r>
      <w:r w:rsidR="00A47AC6">
        <w:rPr>
          <w:rFonts w:ascii="TH SarabunPSK" w:hAnsi="TH SarabunPSK" w:cs="TH SarabunPSK"/>
          <w:sz w:val="36"/>
          <w:szCs w:val="36"/>
        </w:rPr>
        <w:tab/>
      </w:r>
      <w:r w:rsidR="00A47AC6">
        <w:rPr>
          <w:rFonts w:ascii="TH SarabunPSK" w:hAnsi="TH SarabunPSK" w:cs="TH SarabunPSK"/>
          <w:sz w:val="36"/>
          <w:szCs w:val="36"/>
        </w:rPr>
        <w:tab/>
        <w:t xml:space="preserve">     16</w:t>
      </w:r>
    </w:p>
    <w:p w:rsidR="00E14C8A" w:rsidRPr="00A47AC6" w:rsidRDefault="00E14C8A" w:rsidP="00A47AC6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A47AC6">
        <w:rPr>
          <w:rFonts w:ascii="TH SarabunPSK" w:hAnsi="TH SarabunPSK" w:cs="TH SarabunPSK" w:hint="cs"/>
          <w:sz w:val="36"/>
          <w:szCs w:val="36"/>
          <w:cs/>
        </w:rPr>
        <w:tab/>
        <w:t>แ</w:t>
      </w:r>
      <w:r w:rsidR="00A47AC6">
        <w:rPr>
          <w:rFonts w:ascii="TH SarabunPSK" w:hAnsi="TH SarabunPSK" w:cs="TH SarabunPSK" w:hint="cs"/>
          <w:sz w:val="36"/>
          <w:szCs w:val="36"/>
          <w:cs/>
        </w:rPr>
        <w:t>บบ</w:t>
      </w:r>
      <w:r w:rsidRPr="00A47AC6">
        <w:rPr>
          <w:rFonts w:ascii="TH SarabunPSK" w:hAnsi="TH SarabunPSK" w:cs="TH SarabunPSK" w:hint="cs"/>
          <w:sz w:val="36"/>
          <w:szCs w:val="36"/>
          <w:cs/>
        </w:rPr>
        <w:t>ประเมินความพึงพอใจ</w:t>
      </w:r>
      <w:r w:rsidR="00A47AC6">
        <w:rPr>
          <w:rFonts w:ascii="TH SarabunPSK" w:hAnsi="TH SarabunPSK" w:cs="TH SarabunPSK"/>
          <w:sz w:val="36"/>
          <w:szCs w:val="36"/>
        </w:rPr>
        <w:tab/>
      </w:r>
      <w:r w:rsidR="00A47AC6">
        <w:rPr>
          <w:rFonts w:ascii="TH SarabunPSK" w:hAnsi="TH SarabunPSK" w:cs="TH SarabunPSK"/>
          <w:sz w:val="36"/>
          <w:szCs w:val="36"/>
        </w:rPr>
        <w:tab/>
      </w:r>
      <w:r w:rsidR="00A47AC6">
        <w:rPr>
          <w:rFonts w:ascii="TH SarabunPSK" w:hAnsi="TH SarabunPSK" w:cs="TH SarabunPSK"/>
          <w:sz w:val="36"/>
          <w:szCs w:val="36"/>
        </w:rPr>
        <w:tab/>
      </w:r>
      <w:r w:rsidR="00A47AC6">
        <w:rPr>
          <w:rFonts w:ascii="TH SarabunPSK" w:hAnsi="TH SarabunPSK" w:cs="TH SarabunPSK"/>
          <w:sz w:val="36"/>
          <w:szCs w:val="36"/>
        </w:rPr>
        <w:tab/>
      </w:r>
      <w:r w:rsidR="00A47AC6">
        <w:rPr>
          <w:rFonts w:ascii="TH SarabunPSK" w:hAnsi="TH SarabunPSK" w:cs="TH SarabunPSK"/>
          <w:sz w:val="36"/>
          <w:szCs w:val="36"/>
        </w:rPr>
        <w:tab/>
      </w:r>
      <w:r w:rsidR="00A47AC6">
        <w:rPr>
          <w:rFonts w:ascii="TH SarabunPSK" w:hAnsi="TH SarabunPSK" w:cs="TH SarabunPSK"/>
          <w:sz w:val="36"/>
          <w:szCs w:val="36"/>
        </w:rPr>
        <w:tab/>
        <w:t xml:space="preserve">                        17</w:t>
      </w:r>
    </w:p>
    <w:p w:rsidR="00894EEC" w:rsidRPr="00E14C8A" w:rsidRDefault="00894EEC">
      <w:pPr>
        <w:rPr>
          <w:rFonts w:ascii="TH SarabunPSK" w:hAnsi="TH SarabunPSK" w:cs="TH SarabunPSK"/>
          <w:b/>
          <w:bCs/>
          <w:sz w:val="36"/>
          <w:szCs w:val="36"/>
        </w:rPr>
      </w:pPr>
    </w:p>
    <w:sectPr w:rsidR="00894EEC" w:rsidRPr="00E14C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LilyUPC">
    <w:panose1 w:val="020B0604020202020204"/>
    <w:charset w:val="00"/>
    <w:family w:val="swiss"/>
    <w:pitch w:val="variable"/>
    <w:sig w:usb0="01000007" w:usb1="00000002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FC8"/>
    <w:rsid w:val="00083D15"/>
    <w:rsid w:val="003D03F5"/>
    <w:rsid w:val="005D1311"/>
    <w:rsid w:val="00636B25"/>
    <w:rsid w:val="00765848"/>
    <w:rsid w:val="007A1FC8"/>
    <w:rsid w:val="00851E07"/>
    <w:rsid w:val="00894EEC"/>
    <w:rsid w:val="009B41F1"/>
    <w:rsid w:val="009C2E3D"/>
    <w:rsid w:val="00A47AC6"/>
    <w:rsid w:val="00D06CB3"/>
    <w:rsid w:val="00E14C8A"/>
    <w:rsid w:val="00FE7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1FC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1FC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1FC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1FC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เสมอภาค">
      <a:majorFont>
        <a:latin typeface="Franklin Gothic Book"/>
        <a:ea typeface=""/>
        <a:cs typeface=""/>
        <a:font script="Grek" typeface="Calibri"/>
        <a:font script="Cyrl" typeface="Calibri"/>
        <a:font script="Jpan" typeface="HGｺﾞｼｯｸM"/>
        <a:font script="Hang" typeface="바탕"/>
        <a:font script="Hans" typeface="幼圆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Perpetua"/>
        <a:ea typeface=""/>
        <a:cs typeface=""/>
        <a:font script="Grek" typeface="Cambria"/>
        <a:font script="Cyrl" typeface="Cambria"/>
        <a:font script="Jpan" typeface="HG創英ﾌﾟﾚｾﾞﾝｽEB"/>
        <a:font script="Hang" typeface="맑은 고딕"/>
        <a:font script="Hans" typeface="宋体"/>
        <a:font script="Hant" typeface="新細明體"/>
        <a:font script="Arab" typeface="Times New Roman"/>
        <a:font script="Hebr" typeface="Aharoni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12</cp:revision>
  <cp:lastPrinted>2016-01-12T12:02:00Z</cp:lastPrinted>
  <dcterms:created xsi:type="dcterms:W3CDTF">2016-01-06T09:28:00Z</dcterms:created>
  <dcterms:modified xsi:type="dcterms:W3CDTF">2016-01-12T12:03:00Z</dcterms:modified>
</cp:coreProperties>
</file>